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4"/>
        <w:gridCol w:w="5264"/>
      </w:tblGrid>
      <w:tr w:rsidR="00CB7B3A" w:rsidRPr="00510842" w14:paraId="671966B5" w14:textId="77777777" w:rsidTr="00CB7B3A">
        <w:tc>
          <w:tcPr>
            <w:tcW w:w="5264" w:type="dxa"/>
          </w:tcPr>
          <w:p w14:paraId="4F23F8C0" w14:textId="77777777" w:rsidR="00CB7B3A" w:rsidRPr="00510842" w:rsidRDefault="004E2C69" w:rsidP="00CB7B3A">
            <w:pPr>
              <w:pStyle w:val="Title"/>
              <w:jc w:val="left"/>
              <w:rPr>
                <w:rFonts w:asciiTheme="minorHAnsi" w:hAnsiTheme="minorHAnsi" w:cstheme="minorHAnsi"/>
                <w:noProof/>
              </w:rPr>
            </w:pPr>
            <w:r w:rsidRPr="00510842">
              <w:rPr>
                <w:rFonts w:asciiTheme="minorHAnsi" w:hAnsiTheme="minorHAnsi" w:cstheme="minorHAnsi"/>
                <w:noProof/>
                <w:lang w:val="en-CA" w:eastAsia="en-CA"/>
              </w:rPr>
              <w:drawing>
                <wp:inline distT="0" distB="0" distL="0" distR="0" wp14:anchorId="2F522A4B" wp14:editId="7E2D5064">
                  <wp:extent cx="1616528" cy="519444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FV_CMYK_jpg1539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670" cy="526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0AB68B" w14:textId="4726A05E" w:rsidR="004E2C69" w:rsidRDefault="004E2C69" w:rsidP="00CB7B3A">
            <w:pPr>
              <w:pStyle w:val="Title"/>
              <w:jc w:val="left"/>
              <w:rPr>
                <w:rFonts w:asciiTheme="minorHAnsi" w:hAnsiTheme="minorHAnsi" w:cstheme="minorHAnsi"/>
                <w:noProof/>
              </w:rPr>
            </w:pPr>
          </w:p>
          <w:p w14:paraId="23956A77" w14:textId="77777777" w:rsidR="00F22101" w:rsidRPr="00510842" w:rsidRDefault="00F22101" w:rsidP="00CB7B3A">
            <w:pPr>
              <w:pStyle w:val="Title"/>
              <w:jc w:val="left"/>
              <w:rPr>
                <w:rFonts w:asciiTheme="minorHAnsi" w:hAnsiTheme="minorHAnsi" w:cstheme="minorHAnsi"/>
                <w:noProof/>
              </w:rPr>
            </w:pPr>
          </w:p>
          <w:p w14:paraId="6009AF56" w14:textId="77777777" w:rsidR="001337F2" w:rsidRPr="00510842" w:rsidRDefault="001337F2" w:rsidP="00CB7B3A">
            <w:pPr>
              <w:pStyle w:val="Title"/>
              <w:jc w:val="left"/>
              <w:rPr>
                <w:rFonts w:asciiTheme="minorHAnsi" w:hAnsiTheme="minorHAnsi" w:cstheme="minorHAnsi"/>
                <w:noProof/>
              </w:rPr>
            </w:pPr>
            <w:r w:rsidRPr="00510842">
              <w:rPr>
                <w:rFonts w:asciiTheme="minorHAnsi" w:hAnsiTheme="minorHAnsi" w:cstheme="minorHAnsi"/>
                <w:noProof/>
              </w:rPr>
              <w:t>Memo</w:t>
            </w:r>
          </w:p>
        </w:tc>
        <w:tc>
          <w:tcPr>
            <w:tcW w:w="5264" w:type="dxa"/>
          </w:tcPr>
          <w:p w14:paraId="6E9862F6" w14:textId="77777777" w:rsidR="00CB7B3A" w:rsidRPr="00510842" w:rsidRDefault="00CB7B3A" w:rsidP="004E5472">
            <w:pPr>
              <w:pStyle w:val="Title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54862AF5" w14:textId="77777777" w:rsidR="00F37651" w:rsidRPr="00510842" w:rsidRDefault="00F37651" w:rsidP="00CB7B3A">
      <w:pPr>
        <w:spacing w:after="0"/>
        <w:rPr>
          <w:rFonts w:cstheme="minorHAnsi"/>
          <w:sz w:val="2"/>
        </w:rPr>
      </w:pPr>
    </w:p>
    <w:tbl>
      <w:tblPr>
        <w:tblW w:w="5012" w:type="pct"/>
        <w:tblBorders>
          <w:top w:val="single" w:sz="8" w:space="0" w:color="006600"/>
          <w:bottom w:val="single" w:sz="8" w:space="0" w:color="006600"/>
        </w:tblBorders>
        <w:tblLayout w:type="fixed"/>
        <w:tblCellMar>
          <w:top w:w="113" w:type="dxa"/>
          <w:bottom w:w="113" w:type="dxa"/>
        </w:tblCellMar>
        <w:tblLook w:val="0600" w:firstRow="0" w:lastRow="0" w:firstColumn="0" w:lastColumn="0" w:noHBand="1" w:noVBand="1"/>
        <w:tblDescription w:val="Memo information table"/>
      </w:tblPr>
      <w:tblGrid>
        <w:gridCol w:w="1279"/>
        <w:gridCol w:w="9284"/>
      </w:tblGrid>
      <w:tr w:rsidR="003705D5" w:rsidRPr="00510842" w14:paraId="29B60147" w14:textId="77777777" w:rsidTr="00035FA0">
        <w:trPr>
          <w:trHeight w:val="175"/>
        </w:trPr>
        <w:tc>
          <w:tcPr>
            <w:tcW w:w="1279" w:type="dxa"/>
          </w:tcPr>
          <w:p w14:paraId="3A2AE6D9" w14:textId="77777777" w:rsidR="003705D5" w:rsidRPr="00510842" w:rsidRDefault="003705D5" w:rsidP="003705D5">
            <w:pPr>
              <w:pStyle w:val="Heading1"/>
              <w:spacing w:after="0"/>
              <w:rPr>
                <w:rFonts w:asciiTheme="minorHAnsi" w:hAnsiTheme="minorHAnsi" w:cstheme="minorHAnsi"/>
              </w:rPr>
            </w:pPr>
            <w:r w:rsidRPr="00510842">
              <w:rPr>
                <w:rFonts w:asciiTheme="minorHAnsi" w:hAnsiTheme="minorHAnsi" w:cstheme="minorHAnsi"/>
                <w:caps w:val="0"/>
              </w:rPr>
              <w:t>To:</w:t>
            </w:r>
          </w:p>
        </w:tc>
        <w:tc>
          <w:tcPr>
            <w:tcW w:w="9284" w:type="dxa"/>
          </w:tcPr>
          <w:p w14:paraId="1AE6F79D" w14:textId="103FCDEE" w:rsidR="003705D5" w:rsidRPr="00510842" w:rsidRDefault="003219F0" w:rsidP="003705D5">
            <w:pPr>
              <w:pStyle w:val="Heading2"/>
              <w:spacing w:after="0" w:line="276" w:lineRule="auto"/>
              <w:rPr>
                <w:rFonts w:asciiTheme="minorHAnsi" w:hAnsiTheme="minorHAnsi" w:cstheme="minorHAnsi"/>
              </w:rPr>
            </w:pPr>
            <w:r w:rsidRPr="003219F0">
              <w:rPr>
                <w:rFonts w:asciiTheme="minorHAnsi" w:hAnsiTheme="minorHAnsi" w:cstheme="minorHAnsi"/>
                <w:caps w:val="0"/>
              </w:rPr>
              <w:t>Tracy Ryder Glass</w:t>
            </w:r>
            <w:r w:rsidR="003705D5" w:rsidRPr="00510842">
              <w:rPr>
                <w:rFonts w:asciiTheme="minorHAnsi" w:hAnsiTheme="minorHAnsi" w:cstheme="minorHAnsi"/>
                <w:caps w:val="0"/>
              </w:rPr>
              <w:t>, Provost and VP, Academic</w:t>
            </w:r>
          </w:p>
        </w:tc>
      </w:tr>
      <w:tr w:rsidR="003705D5" w:rsidRPr="00510842" w14:paraId="534F8EFE" w14:textId="77777777" w:rsidTr="00035FA0">
        <w:trPr>
          <w:trHeight w:val="239"/>
        </w:trPr>
        <w:tc>
          <w:tcPr>
            <w:tcW w:w="1279" w:type="dxa"/>
          </w:tcPr>
          <w:p w14:paraId="465BBFF5" w14:textId="77777777" w:rsidR="003705D5" w:rsidRPr="00510842" w:rsidRDefault="003705D5" w:rsidP="003705D5">
            <w:pPr>
              <w:pStyle w:val="Heading1"/>
              <w:spacing w:after="0"/>
              <w:rPr>
                <w:rFonts w:asciiTheme="minorHAnsi" w:hAnsiTheme="minorHAnsi" w:cstheme="minorHAnsi"/>
              </w:rPr>
            </w:pPr>
            <w:r w:rsidRPr="00510842">
              <w:rPr>
                <w:rFonts w:asciiTheme="minorHAnsi" w:hAnsiTheme="minorHAnsi" w:cstheme="minorHAnsi"/>
                <w:caps w:val="0"/>
              </w:rPr>
              <w:t>From:</w:t>
            </w:r>
          </w:p>
        </w:tc>
        <w:tc>
          <w:tcPr>
            <w:tcW w:w="9284" w:type="dxa"/>
          </w:tcPr>
          <w:p w14:paraId="48DFF890" w14:textId="77777777" w:rsidR="003705D5" w:rsidRPr="00510842" w:rsidRDefault="003705D5" w:rsidP="003705D5">
            <w:pPr>
              <w:pStyle w:val="Heading2"/>
              <w:spacing w:after="0" w:line="276" w:lineRule="auto"/>
              <w:rPr>
                <w:rFonts w:asciiTheme="minorHAnsi" w:hAnsiTheme="minorHAnsi" w:cstheme="minorHAnsi"/>
              </w:rPr>
            </w:pPr>
            <w:r w:rsidRPr="00510842">
              <w:rPr>
                <w:rFonts w:asciiTheme="minorHAnsi" w:hAnsiTheme="minorHAnsi" w:cstheme="minorHAnsi"/>
                <w:caps w:val="0"/>
              </w:rPr>
              <w:t>[Dean], [Faculty]</w:t>
            </w:r>
          </w:p>
        </w:tc>
      </w:tr>
      <w:tr w:rsidR="00911228" w:rsidRPr="00510842" w14:paraId="763DD72C" w14:textId="77777777" w:rsidTr="00035FA0">
        <w:trPr>
          <w:trHeight w:val="239"/>
        </w:trPr>
        <w:tc>
          <w:tcPr>
            <w:tcW w:w="1279" w:type="dxa"/>
          </w:tcPr>
          <w:p w14:paraId="6F8261AF" w14:textId="526BEF18" w:rsidR="00911228" w:rsidRPr="00510842" w:rsidRDefault="00911228" w:rsidP="003705D5">
            <w:pPr>
              <w:pStyle w:val="Heading1"/>
              <w:spacing w:after="0"/>
              <w:rPr>
                <w:rFonts w:asciiTheme="minorHAnsi" w:hAnsiTheme="minorHAnsi" w:cstheme="minorHAnsi"/>
                <w:caps w:val="0"/>
              </w:rPr>
            </w:pPr>
            <w:r w:rsidRPr="00510842">
              <w:rPr>
                <w:rFonts w:asciiTheme="minorHAnsi" w:hAnsiTheme="minorHAnsi" w:cstheme="minorHAnsi"/>
                <w:caps w:val="0"/>
              </w:rPr>
              <w:t xml:space="preserve">Cc: </w:t>
            </w:r>
          </w:p>
        </w:tc>
        <w:tc>
          <w:tcPr>
            <w:tcW w:w="9284" w:type="dxa"/>
          </w:tcPr>
          <w:p w14:paraId="77EA6551" w14:textId="20412C13" w:rsidR="00911228" w:rsidRPr="00510842" w:rsidRDefault="00A1290D" w:rsidP="00911228">
            <w:pPr>
              <w:pStyle w:val="Heading2"/>
              <w:spacing w:after="0" w:line="276" w:lineRule="auto"/>
              <w:rPr>
                <w:rFonts w:asciiTheme="minorHAnsi" w:hAnsiTheme="minorHAnsi" w:cstheme="minorHAnsi"/>
                <w:caps w:val="0"/>
              </w:rPr>
            </w:pPr>
            <w:r>
              <w:rPr>
                <w:rFonts w:cstheme="minorHAnsi"/>
                <w:caps w:val="0"/>
              </w:rPr>
              <w:t>[Dep</w:t>
            </w:r>
            <w:r w:rsidR="009D3715">
              <w:rPr>
                <w:rFonts w:cstheme="minorHAnsi"/>
                <w:caps w:val="0"/>
              </w:rPr>
              <w:t>artmen</w:t>
            </w:r>
            <w:r>
              <w:rPr>
                <w:rFonts w:cstheme="minorHAnsi"/>
                <w:caps w:val="0"/>
              </w:rPr>
              <w:t>t Head/Director], [Assistant to the Provost], [Director, PDQA]</w:t>
            </w:r>
            <w:r>
              <w:rPr>
                <w:rFonts w:cstheme="minorHAnsi"/>
                <w:caps w:val="0"/>
              </w:rPr>
              <w:br/>
              <w:t xml:space="preserve">[If </w:t>
            </w:r>
            <w:r w:rsidR="006F59B3">
              <w:rPr>
                <w:rFonts w:cstheme="minorHAnsi"/>
                <w:caps w:val="0"/>
              </w:rPr>
              <w:t>g</w:t>
            </w:r>
            <w:r>
              <w:rPr>
                <w:rFonts w:cstheme="minorHAnsi"/>
                <w:caps w:val="0"/>
              </w:rPr>
              <w:t xml:space="preserve">raduate </w:t>
            </w:r>
            <w:r w:rsidR="006F59B3">
              <w:rPr>
                <w:rFonts w:cstheme="minorHAnsi"/>
                <w:caps w:val="0"/>
              </w:rPr>
              <w:t>p</w:t>
            </w:r>
            <w:r>
              <w:rPr>
                <w:rFonts w:cstheme="minorHAnsi"/>
                <w:caps w:val="0"/>
              </w:rPr>
              <w:t xml:space="preserve">rogram, AVP, </w:t>
            </w:r>
            <w:r>
              <w:rPr>
                <w:rFonts w:cstheme="minorHAnsi"/>
                <w:caps w:val="0"/>
                <w:lang w:val="en-CA"/>
              </w:rPr>
              <w:t>Research</w:t>
            </w:r>
            <w:r w:rsidR="003219F0">
              <w:rPr>
                <w:rFonts w:cstheme="minorHAnsi"/>
                <w:caps w:val="0"/>
                <w:lang w:val="en-CA"/>
              </w:rPr>
              <w:t xml:space="preserve"> </w:t>
            </w:r>
            <w:r w:rsidR="006F59B3">
              <w:rPr>
                <w:rFonts w:cstheme="minorHAnsi"/>
                <w:caps w:val="0"/>
                <w:lang w:val="en-CA"/>
              </w:rPr>
              <w:t xml:space="preserve">&amp; </w:t>
            </w:r>
            <w:r>
              <w:rPr>
                <w:rFonts w:cstheme="minorHAnsi"/>
                <w:caps w:val="0"/>
                <w:lang w:val="en-CA"/>
              </w:rPr>
              <w:t>Graduate Studies</w:t>
            </w:r>
            <w:r>
              <w:rPr>
                <w:rFonts w:cstheme="minorHAnsi"/>
                <w:caps w:val="0"/>
              </w:rPr>
              <w:t>], [</w:t>
            </w:r>
            <w:r w:rsidR="006F59B3">
              <w:rPr>
                <w:rFonts w:cstheme="minorHAnsi"/>
                <w:caps w:val="0"/>
              </w:rPr>
              <w:t>pdqa@ufv.ca, and o</w:t>
            </w:r>
            <w:r>
              <w:rPr>
                <w:rFonts w:cstheme="minorHAnsi"/>
                <w:caps w:val="0"/>
              </w:rPr>
              <w:t xml:space="preserve">ther </w:t>
            </w:r>
            <w:r w:rsidR="006F59B3">
              <w:rPr>
                <w:rFonts w:cstheme="minorHAnsi"/>
                <w:caps w:val="0"/>
              </w:rPr>
              <w:t>r</w:t>
            </w:r>
            <w:r>
              <w:rPr>
                <w:rFonts w:cstheme="minorHAnsi"/>
                <w:caps w:val="0"/>
              </w:rPr>
              <w:t xml:space="preserve">elevant </w:t>
            </w:r>
            <w:r w:rsidR="006F59B3">
              <w:rPr>
                <w:rFonts w:cstheme="minorHAnsi"/>
                <w:caps w:val="0"/>
              </w:rPr>
              <w:t>a</w:t>
            </w:r>
            <w:r>
              <w:rPr>
                <w:rFonts w:cstheme="minorHAnsi"/>
                <w:caps w:val="0"/>
              </w:rPr>
              <w:t>ssistants, including Faculty</w:t>
            </w:r>
            <w:r w:rsidR="003219F0">
              <w:rPr>
                <w:rFonts w:cstheme="minorHAnsi"/>
                <w:caps w:val="0"/>
              </w:rPr>
              <w:t>/College</w:t>
            </w:r>
            <w:r>
              <w:rPr>
                <w:rFonts w:cstheme="minorHAnsi"/>
                <w:caps w:val="0"/>
              </w:rPr>
              <w:t xml:space="preserve"> Council]</w:t>
            </w:r>
          </w:p>
        </w:tc>
      </w:tr>
      <w:tr w:rsidR="003705D5" w:rsidRPr="00510842" w14:paraId="5924A212" w14:textId="77777777" w:rsidTr="00035FA0">
        <w:trPr>
          <w:trHeight w:val="239"/>
        </w:trPr>
        <w:tc>
          <w:tcPr>
            <w:tcW w:w="1279" w:type="dxa"/>
          </w:tcPr>
          <w:p w14:paraId="2E2D8895" w14:textId="77777777" w:rsidR="003705D5" w:rsidRPr="00510842" w:rsidRDefault="003705D5" w:rsidP="003705D5">
            <w:pPr>
              <w:pStyle w:val="Heading1"/>
              <w:spacing w:after="0"/>
              <w:rPr>
                <w:rFonts w:asciiTheme="minorHAnsi" w:hAnsiTheme="minorHAnsi" w:cstheme="minorHAnsi"/>
              </w:rPr>
            </w:pPr>
            <w:r w:rsidRPr="00510842">
              <w:rPr>
                <w:rFonts w:asciiTheme="minorHAnsi" w:hAnsiTheme="minorHAnsi" w:cstheme="minorHAnsi"/>
                <w:caps w:val="0"/>
              </w:rPr>
              <w:t>Subject:</w:t>
            </w:r>
          </w:p>
        </w:tc>
        <w:tc>
          <w:tcPr>
            <w:tcW w:w="9284" w:type="dxa"/>
          </w:tcPr>
          <w:p w14:paraId="31BDCB15" w14:textId="1BD81811" w:rsidR="003705D5" w:rsidRPr="00510842" w:rsidRDefault="00F7575A" w:rsidP="00911228">
            <w:pPr>
              <w:pStyle w:val="Heading2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aps w:val="0"/>
              </w:rPr>
              <w:t xml:space="preserve">Program </w:t>
            </w:r>
            <w:r w:rsidR="00B67913">
              <w:rPr>
                <w:rFonts w:asciiTheme="minorHAnsi" w:hAnsiTheme="minorHAnsi" w:cstheme="minorHAnsi"/>
                <w:caps w:val="0"/>
              </w:rPr>
              <w:t>Reinstatement</w:t>
            </w:r>
            <w:r w:rsidR="00911228" w:rsidRPr="00510842">
              <w:rPr>
                <w:rFonts w:asciiTheme="minorHAnsi" w:hAnsiTheme="minorHAnsi" w:cstheme="minorHAnsi"/>
                <w:caps w:val="0"/>
              </w:rPr>
              <w:t xml:space="preserve">: </w:t>
            </w:r>
            <w:r w:rsidR="003705D5" w:rsidRPr="00510842">
              <w:rPr>
                <w:rFonts w:asciiTheme="minorHAnsi" w:hAnsiTheme="minorHAnsi" w:cstheme="minorHAnsi"/>
                <w:caps w:val="0"/>
              </w:rPr>
              <w:t>[Program], [Department/School], [Faculty/College]</w:t>
            </w:r>
          </w:p>
        </w:tc>
      </w:tr>
      <w:tr w:rsidR="004E5472" w:rsidRPr="00510842" w14:paraId="4210F39B" w14:textId="77777777" w:rsidTr="00035FA0">
        <w:trPr>
          <w:trHeight w:val="175"/>
        </w:trPr>
        <w:tc>
          <w:tcPr>
            <w:tcW w:w="1279" w:type="dxa"/>
          </w:tcPr>
          <w:p w14:paraId="6D6A7B48" w14:textId="77777777" w:rsidR="004E5472" w:rsidRPr="00510842" w:rsidRDefault="003705D5" w:rsidP="00035FA0">
            <w:pPr>
              <w:pStyle w:val="Heading1"/>
              <w:spacing w:after="0" w:line="276" w:lineRule="auto"/>
              <w:rPr>
                <w:rFonts w:asciiTheme="minorHAnsi" w:hAnsiTheme="minorHAnsi" w:cstheme="minorHAnsi"/>
              </w:rPr>
            </w:pPr>
            <w:r w:rsidRPr="00510842">
              <w:rPr>
                <w:rFonts w:asciiTheme="minorHAnsi" w:hAnsiTheme="minorHAnsi" w:cstheme="minorHAnsi"/>
                <w:caps w:val="0"/>
              </w:rPr>
              <w:t>Date</w:t>
            </w:r>
            <w:r w:rsidR="004E5472" w:rsidRPr="00510842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9284" w:type="dxa"/>
          </w:tcPr>
          <w:p w14:paraId="290864D4" w14:textId="34A70C1F" w:rsidR="004E5472" w:rsidRPr="00510842" w:rsidRDefault="00BE6389" w:rsidP="00035FA0">
            <w:pPr>
              <w:pStyle w:val="MessageHeader"/>
              <w:spacing w:after="0" w:line="276" w:lineRule="auto"/>
              <w:ind w:left="0" w:firstLine="0"/>
              <w:rPr>
                <w:rFonts w:cstheme="minorHAnsi"/>
              </w:rPr>
            </w:pPr>
            <w:r w:rsidRPr="00510842">
              <w:rPr>
                <w:rFonts w:cstheme="minorHAnsi"/>
              </w:rPr>
              <w:t>[</w:t>
            </w:r>
            <w:r w:rsidR="00BA29DC">
              <w:rPr>
                <w:rFonts w:cstheme="minorHAnsi"/>
              </w:rPr>
              <w:t xml:space="preserve">current </w:t>
            </w:r>
            <w:r w:rsidRPr="00510842">
              <w:rPr>
                <w:rFonts w:cstheme="minorHAnsi"/>
              </w:rPr>
              <w:t>dATE]</w:t>
            </w:r>
          </w:p>
        </w:tc>
      </w:tr>
    </w:tbl>
    <w:p w14:paraId="1F5E4BF1" w14:textId="77777777" w:rsidR="001341B3" w:rsidRPr="00510842" w:rsidRDefault="001341B3" w:rsidP="004E5472">
      <w:pPr>
        <w:pStyle w:val="BodyText"/>
        <w:ind w:left="0" w:right="1182"/>
        <w:jc w:val="left"/>
        <w:rPr>
          <w:rFonts w:asciiTheme="minorHAnsi" w:hAnsiTheme="minorHAnsi" w:cstheme="minorHAnsi"/>
          <w:b/>
          <w:spacing w:val="0"/>
        </w:rPr>
      </w:pPr>
    </w:p>
    <w:tbl>
      <w:tblPr>
        <w:tblStyle w:val="PlainTable2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530"/>
      </w:tblGrid>
      <w:tr w:rsidR="00B66A48" w:rsidRPr="00510842" w14:paraId="3FF2E4E7" w14:textId="77777777" w:rsidTr="00B66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</w:tcPr>
          <w:p w14:paraId="52A9CBE9" w14:textId="64690409" w:rsidR="00B66A48" w:rsidRPr="00510842" w:rsidRDefault="00B66A48" w:rsidP="00EC441C">
            <w:pPr>
              <w:pStyle w:val="BodyText"/>
              <w:spacing w:after="0" w:line="276" w:lineRule="auto"/>
              <w:ind w:left="31" w:right="202"/>
              <w:jc w:val="left"/>
              <w:rPr>
                <w:rFonts w:asciiTheme="minorHAnsi" w:hAnsiTheme="minorHAnsi" w:cstheme="minorHAnsi"/>
                <w:spacing w:val="0"/>
              </w:rPr>
            </w:pPr>
            <w:r w:rsidRPr="00510842">
              <w:rPr>
                <w:rFonts w:asciiTheme="minorHAnsi" w:hAnsiTheme="minorHAnsi" w:cstheme="minorHAnsi"/>
                <w:spacing w:val="0"/>
              </w:rPr>
              <w:t>SECTION 1 - Program Information</w:t>
            </w:r>
          </w:p>
          <w:p w14:paraId="75091A54" w14:textId="7717A415" w:rsidR="00B66A48" w:rsidRPr="00510842" w:rsidRDefault="00164CC6" w:rsidP="004E2C69">
            <w:pPr>
              <w:pStyle w:val="BodyText"/>
              <w:spacing w:after="0" w:line="276" w:lineRule="auto"/>
              <w:ind w:left="35" w:right="1179"/>
              <w:jc w:val="left"/>
              <w:rPr>
                <w:rFonts w:asciiTheme="minorHAnsi" w:hAnsiTheme="minorHAnsi" w:cstheme="minorHAnsi"/>
                <w:b w:val="0"/>
                <w:i/>
                <w:spacing w:val="0"/>
              </w:rPr>
            </w:pPr>
            <w:r>
              <w:rPr>
                <w:rFonts w:asciiTheme="minorHAnsi" w:hAnsiTheme="minorHAnsi" w:cstheme="minorHAnsi"/>
                <w:b w:val="0"/>
                <w:i/>
                <w:spacing w:val="0"/>
              </w:rPr>
              <w:t>F</w:t>
            </w:r>
            <w:r w:rsidR="00B66A48" w:rsidRPr="00510842">
              <w:rPr>
                <w:rFonts w:asciiTheme="minorHAnsi" w:hAnsiTheme="minorHAnsi" w:cstheme="minorHAnsi"/>
                <w:b w:val="0"/>
                <w:i/>
                <w:spacing w:val="0"/>
              </w:rPr>
              <w:t>urther program information (credential, etc.)</w:t>
            </w:r>
          </w:p>
          <w:p w14:paraId="7943FAA1" w14:textId="77777777" w:rsidR="00B66A48" w:rsidRPr="00510842" w:rsidRDefault="00B66A48" w:rsidP="004E2C69">
            <w:pPr>
              <w:pStyle w:val="BodyText"/>
              <w:spacing w:after="0" w:line="276" w:lineRule="auto"/>
              <w:ind w:left="35" w:right="1179"/>
              <w:jc w:val="left"/>
              <w:rPr>
                <w:rFonts w:asciiTheme="minorHAnsi" w:hAnsiTheme="minorHAnsi" w:cstheme="minorHAnsi"/>
                <w:spacing w:val="0"/>
              </w:rPr>
            </w:pPr>
          </w:p>
        </w:tc>
      </w:tr>
      <w:tr w:rsidR="00B66A48" w:rsidRPr="00510842" w14:paraId="5DEF5F73" w14:textId="77777777" w:rsidTr="00B6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</w:tcPr>
          <w:p w14:paraId="41837787" w14:textId="6513B19C" w:rsidR="00B66A48" w:rsidRPr="00510842" w:rsidRDefault="00B66A48" w:rsidP="00EC441C">
            <w:pPr>
              <w:pStyle w:val="BodyText"/>
              <w:spacing w:after="0" w:line="276" w:lineRule="auto"/>
              <w:ind w:left="31" w:right="202"/>
              <w:jc w:val="left"/>
              <w:rPr>
                <w:rFonts w:asciiTheme="minorHAnsi" w:hAnsiTheme="minorHAnsi" w:cstheme="minorHAnsi"/>
                <w:spacing w:val="0"/>
              </w:rPr>
            </w:pPr>
            <w:r w:rsidRPr="00510842">
              <w:rPr>
                <w:rFonts w:asciiTheme="minorHAnsi" w:hAnsiTheme="minorHAnsi" w:cstheme="minorHAnsi"/>
                <w:spacing w:val="0"/>
              </w:rPr>
              <w:t>SECTION 2 - Effective Date</w:t>
            </w:r>
          </w:p>
          <w:p w14:paraId="46D605A4" w14:textId="246E91AF" w:rsidR="00B66A48" w:rsidRPr="00510842" w:rsidRDefault="005E002E" w:rsidP="004E2C69">
            <w:pPr>
              <w:pStyle w:val="BodyText"/>
              <w:spacing w:after="0" w:line="276" w:lineRule="auto"/>
              <w:ind w:left="35" w:right="1179"/>
              <w:jc w:val="left"/>
              <w:rPr>
                <w:rFonts w:asciiTheme="minorHAnsi" w:hAnsiTheme="minorHAnsi" w:cstheme="minorHAnsi"/>
                <w:b w:val="0"/>
                <w:bCs w:val="0"/>
                <w:i/>
                <w:spacing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spacing w:val="0"/>
              </w:rPr>
              <w:t>Semester</w:t>
            </w:r>
            <w:r w:rsidR="00B66A48" w:rsidRPr="00510842">
              <w:rPr>
                <w:rFonts w:asciiTheme="minorHAnsi" w:hAnsiTheme="minorHAnsi" w:cstheme="minorHAnsi"/>
                <w:b w:val="0"/>
                <w:bCs w:val="0"/>
                <w:i/>
                <w:spacing w:val="0"/>
              </w:rPr>
              <w:t xml:space="preserve"> the program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spacing w:val="0"/>
              </w:rPr>
              <w:t xml:space="preserve">would </w:t>
            </w:r>
            <w:r w:rsidR="00A1290D">
              <w:rPr>
                <w:rFonts w:asciiTheme="minorHAnsi" w:hAnsiTheme="minorHAnsi" w:cstheme="minorHAnsi"/>
                <w:b w:val="0"/>
                <w:bCs w:val="0"/>
                <w:i/>
                <w:spacing w:val="0"/>
              </w:rPr>
              <w:t>be reinstated (</w:t>
            </w:r>
            <w:r>
              <w:rPr>
                <w:rFonts w:asciiTheme="minorHAnsi" w:hAnsiTheme="minorHAnsi" w:cstheme="minorHAnsi"/>
                <w:b w:val="0"/>
                <w:bCs w:val="0"/>
                <w:i/>
                <w:spacing w:val="0"/>
              </w:rPr>
              <w:t xml:space="preserve">i.e., </w:t>
            </w:r>
            <w:r w:rsidR="00A1290D">
              <w:rPr>
                <w:rFonts w:asciiTheme="minorHAnsi" w:hAnsiTheme="minorHAnsi" w:cstheme="minorHAnsi"/>
                <w:b w:val="0"/>
                <w:bCs w:val="0"/>
                <w:i/>
                <w:spacing w:val="0"/>
              </w:rPr>
              <w:t>first term to accept new students)</w:t>
            </w:r>
          </w:p>
          <w:p w14:paraId="1BA32C83" w14:textId="77777777" w:rsidR="00B66A48" w:rsidRPr="00510842" w:rsidRDefault="00B66A48" w:rsidP="004E2C69">
            <w:pPr>
              <w:pStyle w:val="BodyText"/>
              <w:spacing w:after="0" w:line="276" w:lineRule="auto"/>
              <w:ind w:left="35" w:right="1179"/>
              <w:jc w:val="left"/>
              <w:rPr>
                <w:rFonts w:asciiTheme="minorHAnsi" w:hAnsiTheme="minorHAnsi" w:cstheme="minorHAnsi"/>
                <w:spacing w:val="0"/>
              </w:rPr>
            </w:pPr>
          </w:p>
        </w:tc>
      </w:tr>
      <w:tr w:rsidR="00B66A48" w:rsidRPr="00510842" w14:paraId="3AB1E4D6" w14:textId="77777777" w:rsidTr="00B6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</w:tcPr>
          <w:p w14:paraId="3D5C4EEF" w14:textId="419F4D64" w:rsidR="00B66A48" w:rsidRPr="00510842" w:rsidRDefault="00B66A48" w:rsidP="00B66A48">
            <w:pPr>
              <w:pStyle w:val="BodyText"/>
              <w:spacing w:after="0" w:line="276" w:lineRule="auto"/>
              <w:ind w:left="31" w:right="202"/>
              <w:jc w:val="left"/>
              <w:rPr>
                <w:rFonts w:asciiTheme="minorHAnsi" w:hAnsiTheme="minorHAnsi" w:cstheme="minorHAnsi"/>
                <w:i/>
                <w:spacing w:val="0"/>
              </w:rPr>
            </w:pPr>
            <w:r w:rsidRPr="00510842">
              <w:rPr>
                <w:rFonts w:asciiTheme="minorHAnsi" w:hAnsiTheme="minorHAnsi" w:cstheme="minorHAnsi"/>
                <w:spacing w:val="0"/>
              </w:rPr>
              <w:t xml:space="preserve">SECTION </w:t>
            </w:r>
            <w:r w:rsidR="00DE6FDA">
              <w:rPr>
                <w:rFonts w:asciiTheme="minorHAnsi" w:hAnsiTheme="minorHAnsi" w:cstheme="minorHAnsi"/>
                <w:spacing w:val="0"/>
              </w:rPr>
              <w:t>3</w:t>
            </w:r>
            <w:r w:rsidRPr="00510842">
              <w:rPr>
                <w:rFonts w:asciiTheme="minorHAnsi" w:hAnsiTheme="minorHAnsi" w:cstheme="minorHAnsi"/>
                <w:spacing w:val="0"/>
              </w:rPr>
              <w:t xml:space="preserve"> - Rationale</w:t>
            </w:r>
          </w:p>
          <w:p w14:paraId="3076F1EC" w14:textId="5D02AE16" w:rsidR="00510842" w:rsidRPr="00992B7A" w:rsidRDefault="00992B7A" w:rsidP="00992B7A">
            <w:pPr>
              <w:pStyle w:val="BodyText"/>
              <w:spacing w:after="0" w:line="276" w:lineRule="auto"/>
              <w:ind w:left="35" w:right="1179"/>
              <w:jc w:val="left"/>
              <w:rPr>
                <w:rFonts w:asciiTheme="minorHAnsi" w:hAnsiTheme="minorHAnsi" w:cstheme="minorHAnsi"/>
                <w:b w:val="0"/>
                <w:bCs w:val="0"/>
                <w:i/>
                <w:spacing w:val="0"/>
              </w:rPr>
            </w:pPr>
            <w:r w:rsidRPr="00992B7A">
              <w:rPr>
                <w:rFonts w:asciiTheme="minorHAnsi" w:hAnsiTheme="minorHAnsi" w:cstheme="minorHAnsi"/>
                <w:b w:val="0"/>
                <w:bCs w:val="0"/>
                <w:i/>
                <w:spacing w:val="0"/>
              </w:rPr>
              <w:t>Provide a summary of the program’s readiness to be reinstated</w:t>
            </w:r>
            <w:r w:rsidR="000D1C31">
              <w:rPr>
                <w:rFonts w:asciiTheme="minorHAnsi" w:hAnsiTheme="minorHAnsi" w:cstheme="minorHAnsi"/>
                <w:b w:val="0"/>
                <w:bCs w:val="0"/>
                <w:i/>
                <w:spacing w:val="0"/>
              </w:rPr>
              <w:t xml:space="preserve"> outlining steps taken to address reasons for suspension</w:t>
            </w:r>
            <w:r w:rsidRPr="00992B7A">
              <w:rPr>
                <w:rFonts w:asciiTheme="minorHAnsi" w:hAnsiTheme="minorHAnsi" w:cstheme="minorHAnsi"/>
                <w:b w:val="0"/>
                <w:bCs w:val="0"/>
                <w:i/>
                <w:spacing w:val="0"/>
              </w:rPr>
              <w:t xml:space="preserve"> (if revisions to the program were made, provide UEC</w:t>
            </w:r>
            <w:r w:rsidR="00CF33DB">
              <w:rPr>
                <w:rFonts w:asciiTheme="minorHAnsi" w:hAnsiTheme="minorHAnsi" w:cstheme="minorHAnsi"/>
                <w:b w:val="0"/>
                <w:bCs w:val="0"/>
                <w:i/>
                <w:spacing w:val="0"/>
              </w:rPr>
              <w:t>/GSC</w:t>
            </w:r>
            <w:r w:rsidRPr="00992B7A">
              <w:rPr>
                <w:rFonts w:asciiTheme="minorHAnsi" w:hAnsiTheme="minorHAnsi" w:cstheme="minorHAnsi"/>
                <w:b w:val="0"/>
                <w:bCs w:val="0"/>
                <w:i/>
                <w:spacing w:val="0"/>
              </w:rPr>
              <w:t xml:space="preserve"> approval dates)</w:t>
            </w:r>
          </w:p>
          <w:p w14:paraId="194D047D" w14:textId="4DDD6463" w:rsidR="00BA29DC" w:rsidRPr="00510842" w:rsidRDefault="00BA29DC" w:rsidP="00BA29DC">
            <w:pPr>
              <w:pStyle w:val="BodyText"/>
              <w:spacing w:after="0" w:line="276" w:lineRule="auto"/>
              <w:ind w:left="0" w:right="1179"/>
              <w:jc w:val="left"/>
              <w:rPr>
                <w:rFonts w:asciiTheme="minorHAnsi" w:hAnsiTheme="minorHAnsi" w:cstheme="minorHAnsi"/>
                <w:spacing w:val="0"/>
              </w:rPr>
            </w:pPr>
          </w:p>
        </w:tc>
      </w:tr>
      <w:tr w:rsidR="00B66A48" w:rsidRPr="00510842" w14:paraId="600DBE9D" w14:textId="77777777" w:rsidTr="00B6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</w:tcPr>
          <w:p w14:paraId="7C3222DD" w14:textId="2B61D07A" w:rsidR="00B66A48" w:rsidRPr="00510842" w:rsidRDefault="00B66A48" w:rsidP="00EC441C">
            <w:pPr>
              <w:pStyle w:val="BodyText"/>
              <w:spacing w:after="0" w:line="276" w:lineRule="auto"/>
              <w:ind w:left="31" w:right="202"/>
              <w:jc w:val="left"/>
              <w:rPr>
                <w:rFonts w:asciiTheme="minorHAnsi" w:hAnsiTheme="minorHAnsi" w:cstheme="minorHAnsi"/>
                <w:spacing w:val="0"/>
              </w:rPr>
            </w:pPr>
            <w:r w:rsidRPr="00510842">
              <w:rPr>
                <w:rFonts w:asciiTheme="minorHAnsi" w:hAnsiTheme="minorHAnsi" w:cstheme="minorHAnsi"/>
                <w:spacing w:val="0"/>
              </w:rPr>
              <w:t xml:space="preserve">SECTION </w:t>
            </w:r>
            <w:r w:rsidR="00DE6FDA">
              <w:rPr>
                <w:rFonts w:asciiTheme="minorHAnsi" w:hAnsiTheme="minorHAnsi" w:cstheme="minorHAnsi"/>
                <w:spacing w:val="0"/>
              </w:rPr>
              <w:t>4</w:t>
            </w:r>
            <w:r w:rsidR="00510842" w:rsidRPr="00510842">
              <w:rPr>
                <w:rFonts w:asciiTheme="minorHAnsi" w:hAnsiTheme="minorHAnsi" w:cstheme="minorHAnsi"/>
                <w:spacing w:val="0"/>
              </w:rPr>
              <w:t xml:space="preserve"> - </w:t>
            </w:r>
            <w:r w:rsidRPr="00510842">
              <w:rPr>
                <w:rFonts w:asciiTheme="minorHAnsi" w:hAnsiTheme="minorHAnsi" w:cstheme="minorHAnsi"/>
                <w:spacing w:val="0"/>
              </w:rPr>
              <w:t>Consultation</w:t>
            </w:r>
          </w:p>
          <w:p w14:paraId="4886151E" w14:textId="3E0CDDBB" w:rsidR="00510842" w:rsidRPr="00510842" w:rsidRDefault="00164CC6" w:rsidP="007213DA">
            <w:pPr>
              <w:pStyle w:val="BodyText"/>
              <w:spacing w:after="0" w:line="276" w:lineRule="auto"/>
              <w:ind w:left="35" w:right="1179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Agreement between the department/school and the Faculty/College Council</w:t>
            </w:r>
            <w:r w:rsidR="00277A9F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(i.e., a</w:t>
            </w:r>
            <w:r w:rsidR="00F1235A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</w:t>
            </w:r>
            <w:r w:rsidR="00277A9F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motion brought to FC/CC and passed)</w:t>
            </w:r>
            <w:r w:rsidR="007213DA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.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</w:t>
            </w:r>
            <w:r w:rsidR="00DE6FDA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Summary of consultation could include </w:t>
            </w:r>
            <w:r w:rsidR="007213DA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other</w:t>
            </w:r>
            <w:r w:rsidR="00510842" w:rsidRPr="00510842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stakeholders</w:t>
            </w:r>
            <w:r w:rsidR="007213DA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such as</w:t>
            </w:r>
            <w:r w:rsidR="003219F0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:</w:t>
            </w:r>
            <w:r w:rsidR="007213DA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</w:t>
            </w:r>
          </w:p>
          <w:p w14:paraId="43D76649" w14:textId="244C60C5" w:rsidR="00382C52" w:rsidRPr="00DF126F" w:rsidRDefault="00B173AE" w:rsidP="00510842">
            <w:pPr>
              <w:pStyle w:val="BodyText"/>
              <w:numPr>
                <w:ilvl w:val="1"/>
                <w:numId w:val="15"/>
              </w:numPr>
              <w:spacing w:after="0" w:line="276" w:lineRule="auto"/>
              <w:ind w:right="1179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Academic </w:t>
            </w:r>
            <w:r w:rsidR="00382C52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Advising</w:t>
            </w:r>
          </w:p>
          <w:p w14:paraId="5AE4EF8C" w14:textId="212925B5" w:rsidR="00510842" w:rsidRPr="00510842" w:rsidRDefault="00382C52" w:rsidP="00510842">
            <w:pPr>
              <w:pStyle w:val="BodyText"/>
              <w:numPr>
                <w:ilvl w:val="1"/>
                <w:numId w:val="15"/>
              </w:numPr>
              <w:spacing w:after="0" w:line="276" w:lineRule="auto"/>
              <w:ind w:right="1179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Budget Office</w:t>
            </w:r>
          </w:p>
          <w:p w14:paraId="1638E930" w14:textId="77777777" w:rsidR="00277A9F" w:rsidRPr="00277A9F" w:rsidRDefault="00277A9F" w:rsidP="00510842">
            <w:pPr>
              <w:pStyle w:val="BodyText"/>
              <w:numPr>
                <w:ilvl w:val="1"/>
                <w:numId w:val="15"/>
              </w:numPr>
              <w:spacing w:after="0" w:line="276" w:lineRule="auto"/>
              <w:ind w:right="1179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UEC for undergraduate programs</w:t>
            </w:r>
          </w:p>
          <w:p w14:paraId="6A5D1074" w14:textId="708A2C64" w:rsidR="00277A9F" w:rsidRPr="00277A9F" w:rsidRDefault="00510842" w:rsidP="00277A9F">
            <w:pPr>
              <w:pStyle w:val="BodyText"/>
              <w:numPr>
                <w:ilvl w:val="1"/>
                <w:numId w:val="15"/>
              </w:numPr>
              <w:spacing w:after="0" w:line="276" w:lineRule="auto"/>
              <w:ind w:right="1179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510842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Associate Vice-President, Research</w:t>
            </w:r>
            <w:r w:rsidR="003219F0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</w:t>
            </w:r>
            <w:r w:rsidRPr="00510842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&amp; Graduate Studies</w:t>
            </w:r>
            <w:r w:rsidR="00277A9F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for graduate programs</w:t>
            </w:r>
          </w:p>
          <w:p w14:paraId="6FC1274E" w14:textId="4F07D9FE" w:rsidR="00DE6FDA" w:rsidRPr="00510842" w:rsidRDefault="00DE6FDA" w:rsidP="00B3507D">
            <w:pPr>
              <w:pStyle w:val="BodyText"/>
              <w:spacing w:after="0" w:line="276" w:lineRule="auto"/>
              <w:ind w:left="0" w:right="1179"/>
              <w:jc w:val="left"/>
              <w:rPr>
                <w:rFonts w:asciiTheme="minorHAnsi" w:hAnsiTheme="minorHAnsi" w:cstheme="minorHAnsi"/>
                <w:spacing w:val="0"/>
              </w:rPr>
            </w:pPr>
          </w:p>
        </w:tc>
      </w:tr>
      <w:tr w:rsidR="00B66A48" w:rsidRPr="00510842" w14:paraId="4E2068D6" w14:textId="77777777" w:rsidTr="00B6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</w:tcPr>
          <w:p w14:paraId="61F27E32" w14:textId="28E5F68F" w:rsidR="00B66A48" w:rsidRDefault="00B66A48" w:rsidP="00EC441C">
            <w:pPr>
              <w:pStyle w:val="BodyText"/>
              <w:spacing w:after="0" w:line="276" w:lineRule="auto"/>
              <w:ind w:left="31" w:right="202"/>
              <w:jc w:val="left"/>
              <w:rPr>
                <w:rFonts w:asciiTheme="minorHAnsi" w:hAnsiTheme="minorHAnsi" w:cstheme="minorHAnsi"/>
                <w:b w:val="0"/>
                <w:bCs w:val="0"/>
                <w:spacing w:val="0"/>
              </w:rPr>
            </w:pPr>
            <w:r w:rsidRPr="00510842">
              <w:rPr>
                <w:rFonts w:asciiTheme="minorHAnsi" w:hAnsiTheme="minorHAnsi" w:cstheme="minorHAnsi"/>
                <w:spacing w:val="0"/>
              </w:rPr>
              <w:t xml:space="preserve">SECTION </w:t>
            </w:r>
            <w:r w:rsidR="00DE6FDA">
              <w:rPr>
                <w:rFonts w:asciiTheme="minorHAnsi" w:hAnsiTheme="minorHAnsi" w:cstheme="minorHAnsi"/>
                <w:spacing w:val="0"/>
              </w:rPr>
              <w:t>5</w:t>
            </w:r>
            <w:r w:rsidRPr="00510842">
              <w:rPr>
                <w:rFonts w:asciiTheme="minorHAnsi" w:hAnsiTheme="minorHAnsi" w:cstheme="minorHAnsi"/>
                <w:spacing w:val="0"/>
              </w:rPr>
              <w:t xml:space="preserve"> </w:t>
            </w:r>
            <w:r w:rsidR="00510842" w:rsidRPr="00510842">
              <w:rPr>
                <w:rFonts w:asciiTheme="minorHAnsi" w:hAnsiTheme="minorHAnsi" w:cstheme="minorHAnsi"/>
                <w:spacing w:val="0"/>
              </w:rPr>
              <w:t xml:space="preserve">- </w:t>
            </w:r>
            <w:r w:rsidRPr="00510842">
              <w:rPr>
                <w:rFonts w:asciiTheme="minorHAnsi" w:hAnsiTheme="minorHAnsi" w:cstheme="minorHAnsi"/>
                <w:spacing w:val="0"/>
              </w:rPr>
              <w:t>Communication Plan</w:t>
            </w:r>
          </w:p>
          <w:p w14:paraId="51781610" w14:textId="614443AA" w:rsidR="00BA29DC" w:rsidRPr="00992B7A" w:rsidRDefault="00994FE5" w:rsidP="00992B7A">
            <w:pPr>
              <w:pStyle w:val="BodyText"/>
              <w:spacing w:line="276" w:lineRule="auto"/>
              <w:ind w:left="0" w:right="1179"/>
              <w:rPr>
                <w:rFonts w:asciiTheme="minorHAnsi" w:hAnsiTheme="minorHAnsi" w:cstheme="minorHAnsi"/>
                <w:i/>
                <w:iCs/>
              </w:rPr>
            </w:pPr>
            <w:r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The </w:t>
            </w:r>
            <w:r w:rsidR="00BA29DC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Dep</w:t>
            </w:r>
            <w:r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ar</w:t>
            </w:r>
            <w:r w:rsidR="00BA29DC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t</w:t>
            </w:r>
            <w:r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ment</w:t>
            </w:r>
            <w:r w:rsidR="00BA29DC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Head/Director</w:t>
            </w:r>
            <w:r w:rsidR="007213DA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, in consultation with the </w:t>
            </w:r>
            <w:r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D</w:t>
            </w:r>
            <w:r w:rsidR="007213DA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ean</w:t>
            </w:r>
            <w:r w:rsidR="00281CD8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and </w:t>
            </w:r>
            <w:r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P</w:t>
            </w:r>
            <w:r w:rsidR="007213DA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rovost,</w:t>
            </w:r>
            <w:r w:rsidR="00BA29DC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</w:t>
            </w:r>
            <w:r w:rsidR="007213DA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will </w:t>
            </w:r>
            <w:r w:rsidR="00BA29DC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develop </w:t>
            </w:r>
            <w:r w:rsidR="007213DA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the communication plan which must be</w:t>
            </w:r>
            <w:r w:rsidR="002B2BCB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detailed here or</w:t>
            </w:r>
            <w:r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attached to</w:t>
            </w:r>
            <w:r w:rsidR="007213DA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this memo. After </w:t>
            </w:r>
            <w:r w:rsidR="009D7BF4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approval,</w:t>
            </w:r>
            <w:r w:rsidR="007213DA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the </w:t>
            </w:r>
            <w:r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Department H</w:t>
            </w:r>
            <w:r w:rsidR="007213DA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ead/</w:t>
            </w:r>
            <w:r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D</w:t>
            </w:r>
            <w:r w:rsidR="007213DA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irector </w:t>
            </w:r>
            <w:r w:rsidR="00BA29DC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execute</w:t>
            </w:r>
            <w:r w:rsidR="007213DA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s</w:t>
            </w:r>
            <w:r w:rsidR="00BA29DC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the communication plan</w:t>
            </w:r>
            <w:r w:rsidR="007213DA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. T</w:t>
            </w:r>
            <w:r w:rsidR="00BA29DC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he plan must include the following areas</w:t>
            </w:r>
            <w:r w:rsidR="00992B7A" w:rsidRP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:</w:t>
            </w:r>
          </w:p>
          <w:p w14:paraId="6E46420B" w14:textId="12E4CC78" w:rsidR="00992B7A" w:rsidRPr="00992B7A" w:rsidRDefault="003219F0" w:rsidP="00BA29DC">
            <w:pPr>
              <w:pStyle w:val="BodyText"/>
              <w:numPr>
                <w:ilvl w:val="0"/>
                <w:numId w:val="18"/>
              </w:numPr>
              <w:spacing w:after="0" w:line="276" w:lineRule="auto"/>
              <w:ind w:right="1179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lastRenderedPageBreak/>
              <w:t>E</w:t>
            </w:r>
            <w:r w:rsidR="00992B7A" w:rsidRPr="00BA29DC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xisting students</w:t>
            </w:r>
          </w:p>
          <w:p w14:paraId="06F33DBB" w14:textId="5EA4AB23" w:rsidR="00BA29DC" w:rsidRPr="00BA29DC" w:rsidRDefault="00BA29DC" w:rsidP="00BA29DC">
            <w:pPr>
              <w:pStyle w:val="BodyText"/>
              <w:numPr>
                <w:ilvl w:val="0"/>
                <w:numId w:val="18"/>
              </w:numPr>
              <w:spacing w:after="0" w:line="276" w:lineRule="auto"/>
              <w:ind w:right="1179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BA29DC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Office of the Registrar</w:t>
            </w:r>
          </w:p>
          <w:p w14:paraId="3C93E136" w14:textId="35318BE3" w:rsidR="00BA29DC" w:rsidRPr="00BA29DC" w:rsidRDefault="00BA29DC" w:rsidP="00BA29DC">
            <w:pPr>
              <w:pStyle w:val="BodyText"/>
              <w:numPr>
                <w:ilvl w:val="0"/>
                <w:numId w:val="18"/>
              </w:numPr>
              <w:spacing w:after="0" w:line="276" w:lineRule="auto"/>
              <w:ind w:right="1179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BA29DC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Academic Calendar Editor</w:t>
            </w:r>
          </w:p>
          <w:p w14:paraId="1033A9E4" w14:textId="48D059A2" w:rsidR="00BA29DC" w:rsidRPr="00BA29DC" w:rsidRDefault="00BA29DC" w:rsidP="00BA29DC">
            <w:pPr>
              <w:pStyle w:val="BodyText"/>
              <w:numPr>
                <w:ilvl w:val="0"/>
                <w:numId w:val="18"/>
              </w:numPr>
              <w:spacing w:after="0" w:line="276" w:lineRule="auto"/>
              <w:ind w:right="1179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BA29DC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Undergraduate Education Committee (or Graduate Studies Committee)</w:t>
            </w:r>
          </w:p>
          <w:p w14:paraId="29093811" w14:textId="429856D0" w:rsidR="00BA29DC" w:rsidRPr="00BA29DC" w:rsidRDefault="00B173AE" w:rsidP="00BA29DC">
            <w:pPr>
              <w:pStyle w:val="BodyText"/>
              <w:numPr>
                <w:ilvl w:val="0"/>
                <w:numId w:val="18"/>
              </w:numPr>
              <w:spacing w:after="0" w:line="276" w:lineRule="auto"/>
              <w:ind w:right="1179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Academic Planning and Priorities Committee</w:t>
            </w:r>
          </w:p>
          <w:p w14:paraId="61B8AC68" w14:textId="4CB8C433" w:rsidR="00BA29DC" w:rsidRPr="00BA29DC" w:rsidRDefault="00CC46EC" w:rsidP="00BA29DC">
            <w:pPr>
              <w:pStyle w:val="BodyText"/>
              <w:numPr>
                <w:ilvl w:val="0"/>
                <w:numId w:val="18"/>
              </w:numPr>
              <w:spacing w:after="0" w:line="276" w:lineRule="auto"/>
              <w:ind w:right="1179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Academic </w:t>
            </w:r>
            <w:r w:rsidR="00BA29DC" w:rsidRPr="00BA29DC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Advising Centre</w:t>
            </w:r>
          </w:p>
          <w:p w14:paraId="04BAEF85" w14:textId="1574D602" w:rsidR="00BA29DC" w:rsidRPr="00BA29DC" w:rsidRDefault="00BA29DC" w:rsidP="00BA29DC">
            <w:pPr>
              <w:pStyle w:val="BodyText"/>
              <w:numPr>
                <w:ilvl w:val="0"/>
                <w:numId w:val="18"/>
              </w:numPr>
              <w:spacing w:after="0" w:line="276" w:lineRule="auto"/>
              <w:ind w:right="1179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BA29DC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University Relations</w:t>
            </w:r>
            <w:r w:rsidR="009D7BF4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(include Marketing)</w:t>
            </w:r>
          </w:p>
          <w:p w14:paraId="5CC1C06F" w14:textId="5277EB74" w:rsidR="00CC46EC" w:rsidRPr="00277A9F" w:rsidRDefault="00BA29DC" w:rsidP="00281CD8">
            <w:pPr>
              <w:pStyle w:val="BodyText"/>
              <w:numPr>
                <w:ilvl w:val="0"/>
                <w:numId w:val="18"/>
              </w:numPr>
              <w:spacing w:after="0" w:line="276" w:lineRule="auto"/>
              <w:ind w:right="1179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BA29DC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Faculty/College Councils affected</w:t>
            </w:r>
          </w:p>
          <w:p w14:paraId="1A8524A8" w14:textId="20EECF23" w:rsidR="003219F0" w:rsidRPr="00281CD8" w:rsidRDefault="003219F0" w:rsidP="00281CD8">
            <w:pPr>
              <w:pStyle w:val="BodyText"/>
              <w:numPr>
                <w:ilvl w:val="0"/>
                <w:numId w:val="18"/>
              </w:numPr>
              <w:spacing w:after="0" w:line="276" w:lineRule="auto"/>
              <w:ind w:right="1179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Others as needed</w:t>
            </w:r>
          </w:p>
          <w:p w14:paraId="06644D2A" w14:textId="6E84C6CC" w:rsidR="00BA29DC" w:rsidRPr="00275AF8" w:rsidRDefault="003219F0" w:rsidP="00275AF8">
            <w:pPr>
              <w:pStyle w:val="BodyText"/>
              <w:numPr>
                <w:ilvl w:val="0"/>
                <w:numId w:val="18"/>
              </w:numPr>
              <w:spacing w:after="0" w:line="276" w:lineRule="auto"/>
              <w:ind w:right="1179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E</w:t>
            </w:r>
            <w:r w:rsidR="00BA29DC" w:rsidRPr="00BA29DC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xternal stakeholders, if relevant</w:t>
            </w:r>
          </w:p>
          <w:p w14:paraId="7215EC8A" w14:textId="77777777" w:rsidR="00B66A48" w:rsidRPr="00510842" w:rsidRDefault="00B66A48" w:rsidP="00510842">
            <w:pPr>
              <w:pStyle w:val="BodyText"/>
              <w:spacing w:after="0" w:line="276" w:lineRule="auto"/>
              <w:ind w:left="35" w:right="1179"/>
              <w:jc w:val="left"/>
              <w:rPr>
                <w:rFonts w:asciiTheme="minorHAnsi" w:hAnsiTheme="minorHAnsi" w:cstheme="minorHAnsi"/>
                <w:spacing w:val="0"/>
              </w:rPr>
            </w:pPr>
          </w:p>
        </w:tc>
      </w:tr>
      <w:tr w:rsidR="00B66A48" w:rsidRPr="00510842" w14:paraId="1BADDEAE" w14:textId="77777777" w:rsidTr="00B6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</w:tcPr>
          <w:p w14:paraId="18AE24F7" w14:textId="1CD6D3EB" w:rsidR="00510842" w:rsidRDefault="00510842" w:rsidP="00EC441C">
            <w:pPr>
              <w:pStyle w:val="BodyText"/>
              <w:spacing w:after="0" w:line="276" w:lineRule="auto"/>
              <w:ind w:left="31" w:right="202"/>
              <w:jc w:val="left"/>
              <w:rPr>
                <w:rFonts w:asciiTheme="minorHAnsi" w:hAnsiTheme="minorHAnsi" w:cstheme="minorHAnsi"/>
                <w:b w:val="0"/>
                <w:bCs w:val="0"/>
                <w:spacing w:val="0"/>
              </w:rPr>
            </w:pPr>
            <w:r>
              <w:rPr>
                <w:rFonts w:asciiTheme="minorHAnsi" w:hAnsiTheme="minorHAnsi" w:cstheme="minorHAnsi"/>
                <w:spacing w:val="0"/>
              </w:rPr>
              <w:lastRenderedPageBreak/>
              <w:t xml:space="preserve">SECTION </w:t>
            </w:r>
            <w:r w:rsidR="00275AF8">
              <w:rPr>
                <w:rFonts w:asciiTheme="minorHAnsi" w:hAnsiTheme="minorHAnsi" w:cstheme="minorHAnsi"/>
                <w:spacing w:val="0"/>
              </w:rPr>
              <w:t>6</w:t>
            </w:r>
            <w:r>
              <w:rPr>
                <w:rFonts w:asciiTheme="minorHAnsi" w:hAnsiTheme="minorHAnsi" w:cstheme="minorHAnsi"/>
                <w:spacing w:val="0"/>
              </w:rPr>
              <w:t xml:space="preserve"> – </w:t>
            </w:r>
            <w:r w:rsidR="00760935">
              <w:rPr>
                <w:rFonts w:asciiTheme="minorHAnsi" w:hAnsiTheme="minorHAnsi" w:cstheme="minorHAnsi"/>
                <w:spacing w:val="0"/>
              </w:rPr>
              <w:t xml:space="preserve">Additional </w:t>
            </w:r>
            <w:r w:rsidR="00CC46EC">
              <w:rPr>
                <w:rFonts w:asciiTheme="minorHAnsi" w:hAnsiTheme="minorHAnsi" w:cstheme="minorHAnsi"/>
                <w:spacing w:val="0"/>
              </w:rPr>
              <w:t xml:space="preserve">Relevant </w:t>
            </w:r>
            <w:r w:rsidR="00281CD8">
              <w:rPr>
                <w:rFonts w:asciiTheme="minorHAnsi" w:hAnsiTheme="minorHAnsi" w:cstheme="minorHAnsi"/>
                <w:spacing w:val="0"/>
              </w:rPr>
              <w:t>Information</w:t>
            </w:r>
          </w:p>
          <w:p w14:paraId="02268AF7" w14:textId="32471D36" w:rsidR="00B66A48" w:rsidRPr="00510842" w:rsidRDefault="00281CD8" w:rsidP="00EC441C">
            <w:pPr>
              <w:pStyle w:val="BodyText"/>
              <w:spacing w:after="0" w:line="276" w:lineRule="auto"/>
              <w:ind w:left="31" w:right="202"/>
              <w:jc w:val="left"/>
              <w:rPr>
                <w:rFonts w:asciiTheme="minorHAnsi" w:hAnsiTheme="minorHAnsi" w:cstheme="minorHAnsi"/>
                <w:b w:val="0"/>
                <w:bCs w:val="0"/>
                <w:i/>
                <w:iCs/>
                <w:spacing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pacing w:val="0"/>
              </w:rPr>
              <w:t xml:space="preserve">List here and </w:t>
            </w:r>
            <w:r w:rsidR="00E26026">
              <w:rPr>
                <w:rFonts w:asciiTheme="minorHAnsi" w:hAnsiTheme="minorHAnsi" w:cstheme="minorHAnsi"/>
                <w:b w:val="0"/>
                <w:bCs w:val="0"/>
                <w:i/>
                <w:iCs/>
                <w:spacing w:val="0"/>
              </w:rPr>
              <w:t>attach</w:t>
            </w:r>
            <w:r w:rsidR="00CC46EC">
              <w:rPr>
                <w:rFonts w:asciiTheme="minorHAnsi" w:hAnsiTheme="minorHAnsi" w:cstheme="minorHAnsi"/>
                <w:b w:val="0"/>
                <w:bCs w:val="0"/>
                <w:i/>
                <w:iCs/>
                <w:spacing w:val="0"/>
              </w:rPr>
              <w:t xml:space="preserve"> any other documents that may be relevant, e.g., memo from the department. </w:t>
            </w:r>
          </w:p>
        </w:tc>
      </w:tr>
    </w:tbl>
    <w:p w14:paraId="756E9B8B" w14:textId="77777777" w:rsidR="00800C81" w:rsidRPr="00510842" w:rsidRDefault="00800C81" w:rsidP="00275AF8">
      <w:pPr>
        <w:pStyle w:val="BodyText"/>
        <w:spacing w:after="0" w:line="276" w:lineRule="auto"/>
        <w:ind w:right="1179"/>
        <w:jc w:val="left"/>
        <w:rPr>
          <w:rFonts w:asciiTheme="minorHAnsi" w:hAnsiTheme="minorHAnsi" w:cstheme="minorHAnsi"/>
          <w:i/>
          <w:spacing w:val="0"/>
        </w:rPr>
      </w:pPr>
    </w:p>
    <w:sectPr w:rsidR="00800C81" w:rsidRPr="00510842" w:rsidSect="00A47C73">
      <w:footerReference w:type="default" r:id="rId12"/>
      <w:footerReference w:type="first" r:id="rId13"/>
      <w:pgSz w:w="12240" w:h="15840" w:code="1"/>
      <w:pgMar w:top="851" w:right="851" w:bottom="1276" w:left="851" w:header="958" w:footer="3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308B" w14:textId="77777777" w:rsidR="00DA3345" w:rsidRDefault="00DA3345">
      <w:r>
        <w:separator/>
      </w:r>
    </w:p>
    <w:p w14:paraId="11A0375D" w14:textId="77777777" w:rsidR="00DA3345" w:rsidRDefault="00DA3345"/>
  </w:endnote>
  <w:endnote w:type="continuationSeparator" w:id="0">
    <w:p w14:paraId="12FCE3C1" w14:textId="77777777" w:rsidR="00DA3345" w:rsidRDefault="00DA3345">
      <w:r>
        <w:continuationSeparator/>
      </w:r>
    </w:p>
    <w:p w14:paraId="0ABA10E6" w14:textId="77777777" w:rsidR="00DA3345" w:rsidRDefault="00DA3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221A" w14:textId="76CB6A94" w:rsidR="00BA29DC" w:rsidRPr="00BA29DC" w:rsidRDefault="00DF126F" w:rsidP="00BA29DC">
    <w:pPr>
      <w:pStyle w:val="Footer"/>
      <w:ind w:left="0" w:right="48"/>
      <w:jc w:val="left"/>
      <w:rPr>
        <w:sz w:val="14"/>
      </w:rPr>
    </w:pPr>
    <w:r>
      <w:rPr>
        <w:sz w:val="14"/>
      </w:rPr>
      <w:t xml:space="preserve">Version </w:t>
    </w:r>
    <w:proofErr w:type="gramStart"/>
    <w:r>
      <w:rPr>
        <w:sz w:val="14"/>
      </w:rPr>
      <w:t>-  04</w:t>
    </w:r>
    <w:proofErr w:type="gramEnd"/>
    <w:r>
      <w:rPr>
        <w:sz w:val="14"/>
      </w:rPr>
      <w:t>-202</w:t>
    </w:r>
    <w:r w:rsidR="009C0A99">
      <w:rPr>
        <w:sz w:val="14"/>
      </w:rPr>
      <w:t>6</w:t>
    </w:r>
    <w:r w:rsidR="00BA29DC">
      <w:rPr>
        <w:sz w:val="14"/>
      </w:rPr>
      <w:tab/>
    </w:r>
    <w:r>
      <w:rPr>
        <w:sz w:val="14"/>
      </w:rPr>
      <w:tab/>
    </w:r>
    <w:r>
      <w:rPr>
        <w:sz w:val="14"/>
      </w:rPr>
      <w:tab/>
    </w:r>
    <w:r w:rsidR="00BA29DC">
      <w:rPr>
        <w:sz w:val="14"/>
      </w:rPr>
      <w:tab/>
    </w:r>
    <w:r w:rsidR="00BA29DC">
      <w:rPr>
        <w:sz w:val="14"/>
      </w:rPr>
      <w:tab/>
    </w:r>
    <w:r w:rsidR="00BA29DC">
      <w:rPr>
        <w:sz w:val="14"/>
      </w:rPr>
      <w:tab/>
    </w:r>
    <w:r w:rsidR="00BA29DC">
      <w:rPr>
        <w:sz w:val="14"/>
      </w:rPr>
      <w:tab/>
    </w:r>
    <w:r w:rsidR="00BA29DC">
      <w:rPr>
        <w:sz w:val="14"/>
      </w:rPr>
      <w:tab/>
    </w:r>
    <w:r w:rsidR="00BA29DC">
      <w:rPr>
        <w:sz w:val="14"/>
      </w:rPr>
      <w:tab/>
      <w:t xml:space="preserve">Memo – Program </w:t>
    </w:r>
    <w:r w:rsidR="00DE6FDA">
      <w:rPr>
        <w:sz w:val="14"/>
      </w:rPr>
      <w:t>Reinstatement</w:t>
    </w:r>
    <w:r w:rsidR="00BA29DC">
      <w:rPr>
        <w:sz w:val="14"/>
      </w:rPr>
      <w:t xml:space="preserve"> |   </w:t>
    </w:r>
    <w:r w:rsidR="00BA29DC" w:rsidRPr="00EB4CAC">
      <w:rPr>
        <w:sz w:val="14"/>
      </w:rPr>
      <w:t xml:space="preserve">Page </w:t>
    </w:r>
    <w:r w:rsidR="00BA29DC" w:rsidRPr="00EB4CAC">
      <w:rPr>
        <w:b/>
        <w:bCs/>
        <w:sz w:val="14"/>
      </w:rPr>
      <w:fldChar w:fldCharType="begin"/>
    </w:r>
    <w:r w:rsidR="00BA29DC" w:rsidRPr="00EB4CAC">
      <w:rPr>
        <w:b/>
        <w:bCs/>
        <w:sz w:val="14"/>
      </w:rPr>
      <w:instrText xml:space="preserve"> PAGE  \* Arabic  \* MERGEFORMAT </w:instrText>
    </w:r>
    <w:r w:rsidR="00BA29DC" w:rsidRPr="00EB4CAC">
      <w:rPr>
        <w:b/>
        <w:bCs/>
        <w:sz w:val="14"/>
      </w:rPr>
      <w:fldChar w:fldCharType="separate"/>
    </w:r>
    <w:r w:rsidR="00BA29DC">
      <w:rPr>
        <w:b/>
        <w:bCs/>
        <w:sz w:val="14"/>
      </w:rPr>
      <w:t>1</w:t>
    </w:r>
    <w:r w:rsidR="00BA29DC" w:rsidRPr="00EB4CAC">
      <w:rPr>
        <w:b/>
        <w:bCs/>
        <w:sz w:val="14"/>
      </w:rPr>
      <w:fldChar w:fldCharType="end"/>
    </w:r>
    <w:r w:rsidR="00BA29DC" w:rsidRPr="00EB4CAC">
      <w:rPr>
        <w:sz w:val="14"/>
      </w:rPr>
      <w:t xml:space="preserve"> of </w:t>
    </w:r>
    <w:r w:rsidR="00BA29DC" w:rsidRPr="00EB4CAC">
      <w:rPr>
        <w:b/>
        <w:bCs/>
        <w:sz w:val="14"/>
      </w:rPr>
      <w:fldChar w:fldCharType="begin"/>
    </w:r>
    <w:r w:rsidR="00BA29DC" w:rsidRPr="00EB4CAC">
      <w:rPr>
        <w:b/>
        <w:bCs/>
        <w:sz w:val="14"/>
      </w:rPr>
      <w:instrText xml:space="preserve"> NUMPAGES  \* Arabic  \* MERGEFORMAT </w:instrText>
    </w:r>
    <w:r w:rsidR="00BA29DC" w:rsidRPr="00EB4CAC">
      <w:rPr>
        <w:b/>
        <w:bCs/>
        <w:sz w:val="14"/>
      </w:rPr>
      <w:fldChar w:fldCharType="separate"/>
    </w:r>
    <w:r w:rsidR="00BA29DC">
      <w:rPr>
        <w:b/>
        <w:bCs/>
        <w:sz w:val="14"/>
      </w:rPr>
      <w:t>2</w:t>
    </w:r>
    <w:r w:rsidR="00BA29DC" w:rsidRPr="00EB4CAC">
      <w:rPr>
        <w:b/>
        <w:bCs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5BE3" w14:textId="579A9B55" w:rsidR="001341B3" w:rsidRPr="001341B3" w:rsidRDefault="001341B3" w:rsidP="001341B3">
    <w:pPr>
      <w:pStyle w:val="Footer"/>
      <w:ind w:left="0" w:right="48"/>
      <w:jc w:val="left"/>
      <w:rPr>
        <w:sz w:val="14"/>
      </w:rPr>
    </w:pPr>
    <w:r w:rsidRPr="00EB4CAC">
      <w:rPr>
        <w:sz w:val="14"/>
      </w:rPr>
      <w:tab/>
    </w:r>
    <w:r w:rsidRPr="00EB4CAC">
      <w:rPr>
        <w:sz w:val="14"/>
      </w:rPr>
      <w:tab/>
    </w:r>
    <w:r w:rsidRPr="00EB4CAC"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 w:rsidR="00BA29DC">
      <w:rPr>
        <w:sz w:val="14"/>
      </w:rPr>
      <w:tab/>
      <w:t xml:space="preserve">Memo – Program Suspension </w:t>
    </w:r>
    <w:r>
      <w:rPr>
        <w:sz w:val="14"/>
      </w:rPr>
      <w:t xml:space="preserve">|   </w:t>
    </w:r>
    <w:r w:rsidRPr="00EB4CAC">
      <w:rPr>
        <w:sz w:val="14"/>
      </w:rPr>
      <w:t xml:space="preserve">Page </w:t>
    </w:r>
    <w:r w:rsidRPr="00EB4CAC">
      <w:rPr>
        <w:b/>
        <w:bCs/>
        <w:sz w:val="14"/>
      </w:rPr>
      <w:fldChar w:fldCharType="begin"/>
    </w:r>
    <w:r w:rsidRPr="00EB4CAC">
      <w:rPr>
        <w:b/>
        <w:bCs/>
        <w:sz w:val="14"/>
      </w:rPr>
      <w:instrText xml:space="preserve"> PAGE  \* Arabic  \* MERGEFORMAT </w:instrText>
    </w:r>
    <w:r w:rsidRPr="00EB4CAC">
      <w:rPr>
        <w:b/>
        <w:bCs/>
        <w:sz w:val="14"/>
      </w:rPr>
      <w:fldChar w:fldCharType="separate"/>
    </w:r>
    <w:r w:rsidR="001337F2">
      <w:rPr>
        <w:b/>
        <w:bCs/>
        <w:noProof/>
        <w:sz w:val="14"/>
      </w:rPr>
      <w:t>1</w:t>
    </w:r>
    <w:r w:rsidRPr="00EB4CAC">
      <w:rPr>
        <w:b/>
        <w:bCs/>
        <w:sz w:val="14"/>
      </w:rPr>
      <w:fldChar w:fldCharType="end"/>
    </w:r>
    <w:r w:rsidRPr="00EB4CAC">
      <w:rPr>
        <w:sz w:val="14"/>
      </w:rPr>
      <w:t xml:space="preserve"> of </w:t>
    </w:r>
    <w:r w:rsidRPr="00EB4CAC">
      <w:rPr>
        <w:b/>
        <w:bCs/>
        <w:sz w:val="14"/>
      </w:rPr>
      <w:fldChar w:fldCharType="begin"/>
    </w:r>
    <w:r w:rsidRPr="00EB4CAC">
      <w:rPr>
        <w:b/>
        <w:bCs/>
        <w:sz w:val="14"/>
      </w:rPr>
      <w:instrText xml:space="preserve"> NUMPAGES  \* Arabic  \* MERGEFORMAT </w:instrText>
    </w:r>
    <w:r w:rsidRPr="00EB4CAC">
      <w:rPr>
        <w:b/>
        <w:bCs/>
        <w:sz w:val="14"/>
      </w:rPr>
      <w:fldChar w:fldCharType="separate"/>
    </w:r>
    <w:r w:rsidR="001337F2">
      <w:rPr>
        <w:b/>
        <w:bCs/>
        <w:noProof/>
        <w:sz w:val="14"/>
      </w:rPr>
      <w:t>2</w:t>
    </w:r>
    <w:r w:rsidRPr="00EB4CAC">
      <w:rPr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09BA" w14:textId="77777777" w:rsidR="00DA3345" w:rsidRDefault="00DA3345">
      <w:r>
        <w:separator/>
      </w:r>
    </w:p>
    <w:p w14:paraId="7EBBD917" w14:textId="77777777" w:rsidR="00DA3345" w:rsidRDefault="00DA3345"/>
  </w:footnote>
  <w:footnote w:type="continuationSeparator" w:id="0">
    <w:p w14:paraId="7A9FD4C3" w14:textId="77777777" w:rsidR="00DA3345" w:rsidRDefault="00DA3345">
      <w:r>
        <w:continuationSeparator/>
      </w:r>
    </w:p>
    <w:p w14:paraId="60B236AC" w14:textId="77777777" w:rsidR="00DA3345" w:rsidRDefault="00DA33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80E49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20B3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52F2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BCBB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7EC6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F284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280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625EF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BCDF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E663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57977"/>
    <w:multiLevelType w:val="hybridMultilevel"/>
    <w:tmpl w:val="2A58FE64"/>
    <w:lvl w:ilvl="0" w:tplc="FC46A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222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646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20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622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D23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EC7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C49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A5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A812634"/>
    <w:multiLevelType w:val="hybridMultilevel"/>
    <w:tmpl w:val="B0F06BE6"/>
    <w:lvl w:ilvl="0" w:tplc="DE24AFA4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95F8C280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25300320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41EED694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A520597A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19C61C9C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ED52EEAC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C22E12F0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BDDAE9F0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2" w15:restartNumberingAfterBreak="0">
    <w:nsid w:val="16613324"/>
    <w:multiLevelType w:val="hybridMultilevel"/>
    <w:tmpl w:val="4B3226EA"/>
    <w:lvl w:ilvl="0" w:tplc="237E10CA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8A986032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BF780F80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1884E4A0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8C04FA30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B1F23AF6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3F88C986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9F8EA860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EF00782A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3" w15:restartNumberingAfterBreak="0">
    <w:nsid w:val="217238FC"/>
    <w:multiLevelType w:val="hybridMultilevel"/>
    <w:tmpl w:val="D0C47E80"/>
    <w:lvl w:ilvl="0" w:tplc="10090011">
      <w:start w:val="1"/>
      <w:numFmt w:val="decimal"/>
      <w:lvlText w:val="%1)"/>
      <w:lvlJc w:val="left"/>
      <w:pPr>
        <w:ind w:left="1555" w:hanging="360"/>
      </w:pPr>
    </w:lvl>
    <w:lvl w:ilvl="1" w:tplc="10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4" w15:restartNumberingAfterBreak="0">
    <w:nsid w:val="570A6A83"/>
    <w:multiLevelType w:val="hybridMultilevel"/>
    <w:tmpl w:val="C3AAED8C"/>
    <w:lvl w:ilvl="0" w:tplc="B81EF894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CB2CF66E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996423B2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C91CBD4A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61DCA7C8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52CA84BE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D876E56E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59D22852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4F0CEDA2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5" w15:restartNumberingAfterBreak="0">
    <w:nsid w:val="5EE376BE"/>
    <w:multiLevelType w:val="hybridMultilevel"/>
    <w:tmpl w:val="39E21B00"/>
    <w:lvl w:ilvl="0" w:tplc="147C1680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8FAE9762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094ABC5E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1012E9F2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A838DD82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45820724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6E183264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A812699C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164A85AE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6" w15:restartNumberingAfterBreak="0">
    <w:nsid w:val="5F742D46"/>
    <w:multiLevelType w:val="hybridMultilevel"/>
    <w:tmpl w:val="16528722"/>
    <w:lvl w:ilvl="0" w:tplc="10090011">
      <w:start w:val="1"/>
      <w:numFmt w:val="decimal"/>
      <w:lvlText w:val="%1)"/>
      <w:lvlJc w:val="left"/>
      <w:pPr>
        <w:ind w:left="1555" w:hanging="360"/>
      </w:pPr>
    </w:lvl>
    <w:lvl w:ilvl="1" w:tplc="10090019" w:tentative="1">
      <w:start w:val="1"/>
      <w:numFmt w:val="lowerLetter"/>
      <w:lvlText w:val="%2."/>
      <w:lvlJc w:val="left"/>
      <w:pPr>
        <w:ind w:left="2275" w:hanging="360"/>
      </w:pPr>
    </w:lvl>
    <w:lvl w:ilvl="2" w:tplc="1009001B" w:tentative="1">
      <w:start w:val="1"/>
      <w:numFmt w:val="lowerRoman"/>
      <w:lvlText w:val="%3."/>
      <w:lvlJc w:val="right"/>
      <w:pPr>
        <w:ind w:left="2995" w:hanging="180"/>
      </w:pPr>
    </w:lvl>
    <w:lvl w:ilvl="3" w:tplc="1009000F" w:tentative="1">
      <w:start w:val="1"/>
      <w:numFmt w:val="decimal"/>
      <w:lvlText w:val="%4."/>
      <w:lvlJc w:val="left"/>
      <w:pPr>
        <w:ind w:left="3715" w:hanging="360"/>
      </w:pPr>
    </w:lvl>
    <w:lvl w:ilvl="4" w:tplc="10090019" w:tentative="1">
      <w:start w:val="1"/>
      <w:numFmt w:val="lowerLetter"/>
      <w:lvlText w:val="%5."/>
      <w:lvlJc w:val="left"/>
      <w:pPr>
        <w:ind w:left="4435" w:hanging="360"/>
      </w:pPr>
    </w:lvl>
    <w:lvl w:ilvl="5" w:tplc="1009001B" w:tentative="1">
      <w:start w:val="1"/>
      <w:numFmt w:val="lowerRoman"/>
      <w:lvlText w:val="%6."/>
      <w:lvlJc w:val="right"/>
      <w:pPr>
        <w:ind w:left="5155" w:hanging="180"/>
      </w:pPr>
    </w:lvl>
    <w:lvl w:ilvl="6" w:tplc="1009000F" w:tentative="1">
      <w:start w:val="1"/>
      <w:numFmt w:val="decimal"/>
      <w:lvlText w:val="%7."/>
      <w:lvlJc w:val="left"/>
      <w:pPr>
        <w:ind w:left="5875" w:hanging="360"/>
      </w:pPr>
    </w:lvl>
    <w:lvl w:ilvl="7" w:tplc="10090019" w:tentative="1">
      <w:start w:val="1"/>
      <w:numFmt w:val="lowerLetter"/>
      <w:lvlText w:val="%8."/>
      <w:lvlJc w:val="left"/>
      <w:pPr>
        <w:ind w:left="6595" w:hanging="360"/>
      </w:pPr>
    </w:lvl>
    <w:lvl w:ilvl="8" w:tplc="10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7" w15:restartNumberingAfterBreak="0">
    <w:nsid w:val="6A3F316B"/>
    <w:multiLevelType w:val="hybridMultilevel"/>
    <w:tmpl w:val="193694B8"/>
    <w:lvl w:ilvl="0" w:tplc="10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8" w15:restartNumberingAfterBreak="0">
    <w:nsid w:val="6A9A5873"/>
    <w:multiLevelType w:val="hybridMultilevel"/>
    <w:tmpl w:val="E4F8C0A6"/>
    <w:lvl w:ilvl="0" w:tplc="2856EA56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8B301FE4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DB7813B0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A4F031DA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F51236C2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00646106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9C7E0824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8E5A94B2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054A497A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9" w15:restartNumberingAfterBreak="0">
    <w:nsid w:val="728B01DD"/>
    <w:multiLevelType w:val="hybridMultilevel"/>
    <w:tmpl w:val="16528722"/>
    <w:lvl w:ilvl="0" w:tplc="10090011">
      <w:start w:val="1"/>
      <w:numFmt w:val="decimal"/>
      <w:lvlText w:val="%1)"/>
      <w:lvlJc w:val="left"/>
      <w:pPr>
        <w:ind w:left="1555" w:hanging="360"/>
      </w:pPr>
    </w:lvl>
    <w:lvl w:ilvl="1" w:tplc="10090019" w:tentative="1">
      <w:start w:val="1"/>
      <w:numFmt w:val="lowerLetter"/>
      <w:lvlText w:val="%2."/>
      <w:lvlJc w:val="left"/>
      <w:pPr>
        <w:ind w:left="2275" w:hanging="360"/>
      </w:pPr>
    </w:lvl>
    <w:lvl w:ilvl="2" w:tplc="1009001B" w:tentative="1">
      <w:start w:val="1"/>
      <w:numFmt w:val="lowerRoman"/>
      <w:lvlText w:val="%3."/>
      <w:lvlJc w:val="right"/>
      <w:pPr>
        <w:ind w:left="2995" w:hanging="180"/>
      </w:pPr>
    </w:lvl>
    <w:lvl w:ilvl="3" w:tplc="1009000F" w:tentative="1">
      <w:start w:val="1"/>
      <w:numFmt w:val="decimal"/>
      <w:lvlText w:val="%4."/>
      <w:lvlJc w:val="left"/>
      <w:pPr>
        <w:ind w:left="3715" w:hanging="360"/>
      </w:pPr>
    </w:lvl>
    <w:lvl w:ilvl="4" w:tplc="10090019" w:tentative="1">
      <w:start w:val="1"/>
      <w:numFmt w:val="lowerLetter"/>
      <w:lvlText w:val="%5."/>
      <w:lvlJc w:val="left"/>
      <w:pPr>
        <w:ind w:left="4435" w:hanging="360"/>
      </w:pPr>
    </w:lvl>
    <w:lvl w:ilvl="5" w:tplc="1009001B" w:tentative="1">
      <w:start w:val="1"/>
      <w:numFmt w:val="lowerRoman"/>
      <w:lvlText w:val="%6."/>
      <w:lvlJc w:val="right"/>
      <w:pPr>
        <w:ind w:left="5155" w:hanging="180"/>
      </w:pPr>
    </w:lvl>
    <w:lvl w:ilvl="6" w:tplc="1009000F" w:tentative="1">
      <w:start w:val="1"/>
      <w:numFmt w:val="decimal"/>
      <w:lvlText w:val="%7."/>
      <w:lvlJc w:val="left"/>
      <w:pPr>
        <w:ind w:left="5875" w:hanging="360"/>
      </w:pPr>
    </w:lvl>
    <w:lvl w:ilvl="7" w:tplc="10090019" w:tentative="1">
      <w:start w:val="1"/>
      <w:numFmt w:val="lowerLetter"/>
      <w:lvlText w:val="%8."/>
      <w:lvlJc w:val="left"/>
      <w:pPr>
        <w:ind w:left="6595" w:hanging="360"/>
      </w:pPr>
    </w:lvl>
    <w:lvl w:ilvl="8" w:tplc="1009001B" w:tentative="1">
      <w:start w:val="1"/>
      <w:numFmt w:val="lowerRoman"/>
      <w:lvlText w:val="%9."/>
      <w:lvlJc w:val="right"/>
      <w:pPr>
        <w:ind w:left="7315" w:hanging="180"/>
      </w:pPr>
    </w:lvl>
  </w:abstractNum>
  <w:num w:numId="1" w16cid:durableId="2116174672">
    <w:abstractNumId w:val="9"/>
  </w:num>
  <w:num w:numId="2" w16cid:durableId="1575582249">
    <w:abstractNumId w:val="7"/>
  </w:num>
  <w:num w:numId="3" w16cid:durableId="621040603">
    <w:abstractNumId w:val="6"/>
  </w:num>
  <w:num w:numId="4" w16cid:durableId="1100836654">
    <w:abstractNumId w:val="5"/>
  </w:num>
  <w:num w:numId="5" w16cid:durableId="626161941">
    <w:abstractNumId w:val="4"/>
  </w:num>
  <w:num w:numId="6" w16cid:durableId="835144806">
    <w:abstractNumId w:val="8"/>
  </w:num>
  <w:num w:numId="7" w16cid:durableId="695932261">
    <w:abstractNumId w:val="3"/>
  </w:num>
  <w:num w:numId="8" w16cid:durableId="922640457">
    <w:abstractNumId w:val="2"/>
  </w:num>
  <w:num w:numId="9" w16cid:durableId="2096508782">
    <w:abstractNumId w:val="1"/>
  </w:num>
  <w:num w:numId="10" w16cid:durableId="481393463">
    <w:abstractNumId w:val="0"/>
  </w:num>
  <w:num w:numId="11" w16cid:durableId="125247546">
    <w:abstractNumId w:val="16"/>
  </w:num>
  <w:num w:numId="12" w16cid:durableId="1899045318">
    <w:abstractNumId w:val="13"/>
  </w:num>
  <w:num w:numId="13" w16cid:durableId="1130633438">
    <w:abstractNumId w:val="19"/>
  </w:num>
  <w:num w:numId="14" w16cid:durableId="292030092">
    <w:abstractNumId w:val="14"/>
  </w:num>
  <w:num w:numId="15" w16cid:durableId="189494055">
    <w:abstractNumId w:val="11"/>
  </w:num>
  <w:num w:numId="16" w16cid:durableId="653799860">
    <w:abstractNumId w:val="18"/>
  </w:num>
  <w:num w:numId="17" w16cid:durableId="824786614">
    <w:abstractNumId w:val="12"/>
  </w:num>
  <w:num w:numId="18" w16cid:durableId="2046759094">
    <w:abstractNumId w:val="17"/>
  </w:num>
  <w:num w:numId="19" w16cid:durableId="1421025102">
    <w:abstractNumId w:val="15"/>
  </w:num>
  <w:num w:numId="20" w16cid:durableId="954825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1B3"/>
    <w:rsid w:val="000074A7"/>
    <w:rsid w:val="0001203F"/>
    <w:rsid w:val="00020E86"/>
    <w:rsid w:val="00035FA0"/>
    <w:rsid w:val="00075BA2"/>
    <w:rsid w:val="000B1955"/>
    <w:rsid w:val="000D1C31"/>
    <w:rsid w:val="000D4049"/>
    <w:rsid w:val="001011C8"/>
    <w:rsid w:val="00114C1E"/>
    <w:rsid w:val="00117589"/>
    <w:rsid w:val="00124376"/>
    <w:rsid w:val="001337F2"/>
    <w:rsid w:val="001341B3"/>
    <w:rsid w:val="00157F91"/>
    <w:rsid w:val="00164CC6"/>
    <w:rsid w:val="001772FF"/>
    <w:rsid w:val="001A6E4B"/>
    <w:rsid w:val="001D09F2"/>
    <w:rsid w:val="00245746"/>
    <w:rsid w:val="00275AF8"/>
    <w:rsid w:val="00277A9F"/>
    <w:rsid w:val="00281CD8"/>
    <w:rsid w:val="00282A22"/>
    <w:rsid w:val="002A6C47"/>
    <w:rsid w:val="002B2BCB"/>
    <w:rsid w:val="002C4BD7"/>
    <w:rsid w:val="003219F0"/>
    <w:rsid w:val="00354FAD"/>
    <w:rsid w:val="003705D5"/>
    <w:rsid w:val="00382C52"/>
    <w:rsid w:val="003A6D33"/>
    <w:rsid w:val="003D12C7"/>
    <w:rsid w:val="00431C47"/>
    <w:rsid w:val="00491AC4"/>
    <w:rsid w:val="004B01D8"/>
    <w:rsid w:val="004C5E7E"/>
    <w:rsid w:val="004D5971"/>
    <w:rsid w:val="004E2C69"/>
    <w:rsid w:val="004E5472"/>
    <w:rsid w:val="00510842"/>
    <w:rsid w:val="00556689"/>
    <w:rsid w:val="005673B8"/>
    <w:rsid w:val="00574A8F"/>
    <w:rsid w:val="0059699D"/>
    <w:rsid w:val="005C1037"/>
    <w:rsid w:val="005E002E"/>
    <w:rsid w:val="005E3FDD"/>
    <w:rsid w:val="005F3D5C"/>
    <w:rsid w:val="006536D0"/>
    <w:rsid w:val="006578FD"/>
    <w:rsid w:val="006700B8"/>
    <w:rsid w:val="00674BAA"/>
    <w:rsid w:val="00697B84"/>
    <w:rsid w:val="006A48AF"/>
    <w:rsid w:val="006E31E6"/>
    <w:rsid w:val="006F48F6"/>
    <w:rsid w:val="006F59B3"/>
    <w:rsid w:val="007213DA"/>
    <w:rsid w:val="00733156"/>
    <w:rsid w:val="00754980"/>
    <w:rsid w:val="00760935"/>
    <w:rsid w:val="0076227B"/>
    <w:rsid w:val="00776EC9"/>
    <w:rsid w:val="00783BC8"/>
    <w:rsid w:val="007A1081"/>
    <w:rsid w:val="007A18B7"/>
    <w:rsid w:val="007B07E9"/>
    <w:rsid w:val="007E1CE2"/>
    <w:rsid w:val="007F776A"/>
    <w:rsid w:val="00800C81"/>
    <w:rsid w:val="008315A5"/>
    <w:rsid w:val="00853521"/>
    <w:rsid w:val="008619EF"/>
    <w:rsid w:val="0087066D"/>
    <w:rsid w:val="008755D8"/>
    <w:rsid w:val="008869B4"/>
    <w:rsid w:val="008909FA"/>
    <w:rsid w:val="008C67D3"/>
    <w:rsid w:val="008D2D2F"/>
    <w:rsid w:val="00911228"/>
    <w:rsid w:val="00991DFF"/>
    <w:rsid w:val="00992B7A"/>
    <w:rsid w:val="00994FE5"/>
    <w:rsid w:val="009C0A99"/>
    <w:rsid w:val="009D3715"/>
    <w:rsid w:val="009D7BF4"/>
    <w:rsid w:val="00A1290D"/>
    <w:rsid w:val="00A4050B"/>
    <w:rsid w:val="00A47C73"/>
    <w:rsid w:val="00A5444A"/>
    <w:rsid w:val="00A57A5E"/>
    <w:rsid w:val="00A72981"/>
    <w:rsid w:val="00A814DB"/>
    <w:rsid w:val="00A917EF"/>
    <w:rsid w:val="00A92E67"/>
    <w:rsid w:val="00AA183A"/>
    <w:rsid w:val="00AB0E0D"/>
    <w:rsid w:val="00AC083A"/>
    <w:rsid w:val="00AC2B60"/>
    <w:rsid w:val="00AF3F83"/>
    <w:rsid w:val="00B173AE"/>
    <w:rsid w:val="00B3507D"/>
    <w:rsid w:val="00B66A48"/>
    <w:rsid w:val="00B67913"/>
    <w:rsid w:val="00B816AD"/>
    <w:rsid w:val="00B84E54"/>
    <w:rsid w:val="00BA29DC"/>
    <w:rsid w:val="00BB0495"/>
    <w:rsid w:val="00BD16EA"/>
    <w:rsid w:val="00BE6389"/>
    <w:rsid w:val="00C51070"/>
    <w:rsid w:val="00C551B4"/>
    <w:rsid w:val="00C86C52"/>
    <w:rsid w:val="00C8765D"/>
    <w:rsid w:val="00CA631A"/>
    <w:rsid w:val="00CB7B3A"/>
    <w:rsid w:val="00CC46EC"/>
    <w:rsid w:val="00CF33DB"/>
    <w:rsid w:val="00D243EC"/>
    <w:rsid w:val="00D7023D"/>
    <w:rsid w:val="00D75E3F"/>
    <w:rsid w:val="00D771EB"/>
    <w:rsid w:val="00D86A55"/>
    <w:rsid w:val="00D96A69"/>
    <w:rsid w:val="00DA3345"/>
    <w:rsid w:val="00DC4801"/>
    <w:rsid w:val="00DE1694"/>
    <w:rsid w:val="00DE196F"/>
    <w:rsid w:val="00DE6FDA"/>
    <w:rsid w:val="00DF126F"/>
    <w:rsid w:val="00DF1E78"/>
    <w:rsid w:val="00E26026"/>
    <w:rsid w:val="00E77F68"/>
    <w:rsid w:val="00EA54D7"/>
    <w:rsid w:val="00EC441C"/>
    <w:rsid w:val="00F1235A"/>
    <w:rsid w:val="00F22101"/>
    <w:rsid w:val="00F358EA"/>
    <w:rsid w:val="00F37651"/>
    <w:rsid w:val="00F7575A"/>
    <w:rsid w:val="00F96B87"/>
    <w:rsid w:val="00FE380E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74E04"/>
  <w15:docId w15:val="{6BC3FE19-C4F2-4BA4-894A-A07F05D5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6D0"/>
  </w:style>
  <w:style w:type="paragraph" w:styleId="Heading1">
    <w:name w:val="heading 1"/>
    <w:basedOn w:val="Normal"/>
    <w:uiPriority w:val="9"/>
    <w:qFormat/>
    <w:rsid w:val="007A1081"/>
    <w:pPr>
      <w:spacing w:after="60"/>
      <w:contextualSpacing/>
      <w:outlineLvl w:val="0"/>
    </w:pPr>
    <w:rPr>
      <w:rFonts w:asciiTheme="majorHAnsi" w:hAnsiTheme="majorHAnsi"/>
      <w:b/>
      <w:caps/>
    </w:rPr>
  </w:style>
  <w:style w:type="paragraph" w:styleId="Heading2">
    <w:name w:val="heading 2"/>
    <w:basedOn w:val="Normal"/>
    <w:link w:val="Heading2Char"/>
    <w:uiPriority w:val="9"/>
    <w:unhideWhenUsed/>
    <w:qFormat/>
    <w:rsid w:val="007A1081"/>
    <w:pPr>
      <w:keepNext/>
      <w:keepLines/>
      <w:spacing w:after="60"/>
      <w:contextualSpacing/>
      <w:outlineLvl w:val="1"/>
    </w:pPr>
    <w:rPr>
      <w:rFonts w:asciiTheme="majorHAnsi" w:eastAsiaTheme="majorEastAsia" w:hAnsiTheme="majorHAnsi" w:cstheme="majorBidi"/>
      <w:caps/>
      <w:szCs w:val="26"/>
    </w:rPr>
  </w:style>
  <w:style w:type="paragraph" w:styleId="Heading3">
    <w:name w:val="heading 3"/>
    <w:basedOn w:val="Normal"/>
    <w:next w:val="Normal"/>
    <w:uiPriority w:val="9"/>
    <w:semiHidden/>
    <w:rsid w:val="007A1081"/>
    <w:pPr>
      <w:keepNext/>
      <w:keepLines/>
      <w:spacing w:after="240" w:line="240" w:lineRule="atLeast"/>
      <w:outlineLvl w:val="2"/>
    </w:pPr>
    <w:rPr>
      <w:rFonts w:asciiTheme="majorHAnsi" w:hAnsiTheme="majorHAnsi"/>
      <w:i/>
      <w:caps/>
      <w:kern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3"/>
    </w:pPr>
    <w:rPr>
      <w:rFonts w:asciiTheme="majorHAnsi" w:hAnsiTheme="majorHAnsi"/>
      <w:color w:val="000000" w:themeColor="text2"/>
      <w:kern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4"/>
    </w:pPr>
    <w:rPr>
      <w:rFonts w:asciiTheme="majorHAnsi" w:hAnsiTheme="majorHAnsi"/>
      <w:i/>
      <w:color w:val="000000" w:themeColor="text2"/>
      <w:kern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0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aps/>
      <w:color w:val="000000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0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95959" w:themeColor="accent2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08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95959" w:themeColor="accent2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next w:val="Normal"/>
    <w:uiPriority w:val="99"/>
    <w:semiHidden/>
    <w:rsid w:val="00F37651"/>
    <w:pPr>
      <w:spacing w:line="220" w:lineRule="atLeast"/>
    </w:pPr>
  </w:style>
  <w:style w:type="paragraph" w:styleId="Footer">
    <w:name w:val="footer"/>
    <w:basedOn w:val="Normal"/>
    <w:link w:val="FooterChar"/>
    <w:semiHidden/>
    <w:rsid w:val="00C8765D"/>
    <w:pPr>
      <w:keepLines/>
      <w:pBdr>
        <w:top w:val="single" w:sz="6" w:space="2" w:color="auto"/>
      </w:pBdr>
      <w:ind w:left="4075" w:right="4075"/>
      <w:jc w:val="center"/>
    </w:pPr>
    <w:rPr>
      <w:kern w:val="18"/>
    </w:rPr>
  </w:style>
  <w:style w:type="paragraph" w:styleId="Header">
    <w:name w:val="header"/>
    <w:basedOn w:val="Normal"/>
    <w:uiPriority w:val="99"/>
    <w:semiHidden/>
    <w:rsid w:val="00F96B87"/>
    <w:pPr>
      <w:keepLines/>
      <w:spacing w:after="660" w:line="240" w:lineRule="atLeast"/>
      <w:jc w:val="center"/>
    </w:pPr>
    <w:rPr>
      <w:caps/>
      <w:kern w:val="18"/>
    </w:rPr>
  </w:style>
  <w:style w:type="paragraph" w:styleId="MessageHeader">
    <w:name w:val="Message Header"/>
    <w:basedOn w:val="Normal"/>
    <w:semiHidden/>
    <w:rsid w:val="00431C47"/>
    <w:pPr>
      <w:keepLines/>
      <w:spacing w:after="120"/>
      <w:ind w:left="1080" w:hanging="1080"/>
    </w:pPr>
    <w:rPr>
      <w:caps/>
    </w:rPr>
  </w:style>
  <w:style w:type="paragraph" w:styleId="NormalIndent">
    <w:name w:val="Normal Indent"/>
    <w:basedOn w:val="Normal"/>
    <w:uiPriority w:val="99"/>
    <w:semiHidden/>
    <w:rsid w:val="00F37651"/>
    <w:pPr>
      <w:ind w:left="720"/>
    </w:pPr>
  </w:style>
  <w:style w:type="character" w:styleId="PageNumber">
    <w:name w:val="page number"/>
    <w:uiPriority w:val="99"/>
    <w:semiHidden/>
    <w:rsid w:val="00F37651"/>
  </w:style>
  <w:style w:type="paragraph" w:styleId="Signature">
    <w:name w:val="Signature"/>
    <w:basedOn w:val="Normal"/>
    <w:next w:val="Normal"/>
    <w:uiPriority w:val="99"/>
    <w:semiHidden/>
    <w:rsid w:val="00431C47"/>
    <w:pPr>
      <w:keepNext/>
      <w:keepLines/>
      <w:spacing w:before="6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Cs w:val="16"/>
    </w:rPr>
  </w:style>
  <w:style w:type="paragraph" w:styleId="Title">
    <w:name w:val="Title"/>
    <w:basedOn w:val="Normal"/>
    <w:link w:val="TitleChar"/>
    <w:uiPriority w:val="2"/>
    <w:unhideWhenUsed/>
    <w:qFormat/>
    <w:rsid w:val="00A72981"/>
    <w:pPr>
      <w:spacing w:after="360"/>
      <w:contextualSpacing/>
      <w:jc w:val="right"/>
    </w:pPr>
    <w:rPr>
      <w:rFonts w:asciiTheme="majorHAnsi" w:hAnsiTheme="majorHAnsi"/>
      <w:caps/>
      <w:sz w:val="36"/>
    </w:rPr>
  </w:style>
  <w:style w:type="character" w:customStyle="1" w:styleId="TitleChar">
    <w:name w:val="Title Char"/>
    <w:basedOn w:val="DefaultParagraphFont"/>
    <w:link w:val="Title"/>
    <w:uiPriority w:val="2"/>
    <w:rsid w:val="00A72981"/>
    <w:rPr>
      <w:rFonts w:asciiTheme="majorHAnsi" w:hAnsiTheme="majorHAnsi"/>
      <w:caps/>
      <w:sz w:val="36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4BAA"/>
    <w:rPr>
      <w:color w:val="595959" w:themeColor="text1" w:themeTint="A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4BD7"/>
  </w:style>
  <w:style w:type="paragraph" w:styleId="BlockText">
    <w:name w:val="Block Text"/>
    <w:basedOn w:val="Normal"/>
    <w:uiPriority w:val="99"/>
    <w:semiHidden/>
    <w:unhideWhenUsed/>
    <w:rsid w:val="00674BAA"/>
    <w:pPr>
      <w:pBdr>
        <w:top w:val="single" w:sz="2" w:space="10" w:color="A5A5A5" w:themeColor="accent1" w:themeShade="BF"/>
        <w:left w:val="single" w:sz="2" w:space="10" w:color="A5A5A5" w:themeColor="accent1" w:themeShade="BF"/>
        <w:bottom w:val="single" w:sz="2" w:space="10" w:color="A5A5A5" w:themeColor="accent1" w:themeShade="BF"/>
        <w:right w:val="single" w:sz="2" w:space="10" w:color="A5A5A5" w:themeColor="accent1" w:themeShade="BF"/>
      </w:pBdr>
      <w:ind w:left="1152" w:right="1152"/>
    </w:pPr>
    <w:rPr>
      <w:rFonts w:eastAsiaTheme="minorEastAsia" w:cstheme="minorBidi"/>
      <w:i/>
      <w:iCs/>
      <w:color w:val="A5A5A5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4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4BD7"/>
  </w:style>
  <w:style w:type="paragraph" w:styleId="BodyText3">
    <w:name w:val="Body Text 3"/>
    <w:basedOn w:val="Normal"/>
    <w:link w:val="BodyText3Char"/>
    <w:uiPriority w:val="99"/>
    <w:semiHidden/>
    <w:unhideWhenUsed/>
    <w:rsid w:val="002C4BD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4BD7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431C4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431C4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4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4BD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4BD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4BD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4B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4BD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4BD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4BD7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74BAA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4BD7"/>
    <w:pPr>
      <w:spacing w:after="200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4BD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BD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4BD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BD7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C4BD7"/>
  </w:style>
  <w:style w:type="character" w:customStyle="1" w:styleId="DateChar">
    <w:name w:val="Date Char"/>
    <w:basedOn w:val="DefaultParagraphFont"/>
    <w:link w:val="Date"/>
    <w:uiPriority w:val="99"/>
    <w:semiHidden/>
    <w:rsid w:val="002C4BD7"/>
  </w:style>
  <w:style w:type="paragraph" w:styleId="DocumentMap">
    <w:name w:val="Document Map"/>
    <w:basedOn w:val="Normal"/>
    <w:link w:val="DocumentMapChar"/>
    <w:uiPriority w:val="99"/>
    <w:semiHidden/>
    <w:unhideWhenUsed/>
    <w:rsid w:val="002C4BD7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4BD7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4BD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4BD7"/>
  </w:style>
  <w:style w:type="character" w:styleId="Emphasis">
    <w:name w:val="Emphasis"/>
    <w:basedOn w:val="DefaultParagraphFont"/>
    <w:uiPriority w:val="20"/>
    <w:semiHidden/>
    <w:unhideWhenUsed/>
    <w:qFormat/>
    <w:rsid w:val="002C4BD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4BD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4BD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4BD7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4BD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4BD7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4BD7"/>
    <w:rPr>
      <w:color w:val="91919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4BD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4BD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4BD7"/>
    <w:rPr>
      <w:szCs w:val="20"/>
    </w:rPr>
  </w:style>
  <w:style w:type="table" w:styleId="GridTable1Light">
    <w:name w:val="Grid Table 1 Light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4BD7"/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4BD7"/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4BD7"/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4BD7"/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4BD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4BD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4BD7"/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4BD7"/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4BD7"/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4BD7"/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4BD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4BD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2C4BD7"/>
    <w:rPr>
      <w:color w:val="2B579A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081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081"/>
    <w:rPr>
      <w:rFonts w:asciiTheme="majorHAnsi" w:eastAsiaTheme="majorEastAsia" w:hAnsiTheme="majorHAnsi" w:cstheme="majorBidi"/>
      <w:iCs/>
      <w:caps/>
      <w:color w:val="000000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081"/>
    <w:rPr>
      <w:rFonts w:asciiTheme="majorHAnsi" w:eastAsiaTheme="majorEastAsia" w:hAnsiTheme="majorHAnsi" w:cstheme="majorBidi"/>
      <w:color w:val="595959" w:themeColor="accent2" w:themeShade="8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081"/>
    <w:rPr>
      <w:rFonts w:asciiTheme="majorHAnsi" w:eastAsiaTheme="majorEastAsia" w:hAnsiTheme="majorHAnsi" w:cstheme="majorBidi"/>
      <w:i/>
      <w:iCs/>
      <w:color w:val="595959" w:themeColor="accent2" w:themeShade="80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4BD7"/>
  </w:style>
  <w:style w:type="paragraph" w:styleId="HTMLAddress">
    <w:name w:val="HTML Address"/>
    <w:basedOn w:val="Normal"/>
    <w:link w:val="HTMLAddressChar"/>
    <w:uiPriority w:val="99"/>
    <w:semiHidden/>
    <w:unhideWhenUsed/>
    <w:rsid w:val="002C4BD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4BD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4BD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4BD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BD7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BD7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4BD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4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C4BD7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4BD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4BD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4BD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4BD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4BD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4BD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4BD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4BD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4BD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4BD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74BAA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74BAA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74BAA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74BAA"/>
    <w:rPr>
      <w:b/>
      <w:bCs/>
      <w:caps w:val="0"/>
      <w:smallCaps/>
      <w:color w:val="A5A5A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4BD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4BD7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4BD7"/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4BD7"/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4BD7"/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4BD7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4BD7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4BD7"/>
  </w:style>
  <w:style w:type="paragraph" w:styleId="List">
    <w:name w:val="List"/>
    <w:basedOn w:val="Normal"/>
    <w:uiPriority w:val="99"/>
    <w:semiHidden/>
    <w:unhideWhenUsed/>
    <w:rsid w:val="002C4BD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4BD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4BD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4BD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4BD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4BD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4BD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4BD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4BD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4BD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4B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4B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4BD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4BD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4BD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4BD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4BD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4BD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4BD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4BD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C4BD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4BD7"/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4BD7"/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4BD7"/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4BD7"/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4BD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4BD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4BD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4BD7"/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4BD7"/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4BD7"/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4BD7"/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4BD7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4BD7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4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4BD7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2C4BD7"/>
    <w:rPr>
      <w:color w:val="2B579A"/>
      <w:shd w:val="clear" w:color="auto" w:fill="E6E6E6"/>
    </w:rPr>
  </w:style>
  <w:style w:type="paragraph" w:styleId="NoSpacing">
    <w:name w:val="No Spacing"/>
    <w:uiPriority w:val="99"/>
    <w:semiHidden/>
    <w:unhideWhenUsed/>
    <w:qFormat/>
    <w:rsid w:val="002C4BD7"/>
  </w:style>
  <w:style w:type="paragraph" w:styleId="NormalWeb">
    <w:name w:val="Normal (Web)"/>
    <w:basedOn w:val="Normal"/>
    <w:uiPriority w:val="99"/>
    <w:semiHidden/>
    <w:unhideWhenUsed/>
    <w:rsid w:val="002C4BD7"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4BD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4BD7"/>
  </w:style>
  <w:style w:type="table" w:styleId="PlainTable1">
    <w:name w:val="Plain Table 1"/>
    <w:basedOn w:val="TableNormal"/>
    <w:uiPriority w:val="41"/>
    <w:rsid w:val="002C4B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C4B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C4BD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C4B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C4BD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4BD7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4BD7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74B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4BA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C4B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C4BD7"/>
  </w:style>
  <w:style w:type="character" w:customStyle="1" w:styleId="SmartHyperlink1">
    <w:name w:val="Smart Hyperlink1"/>
    <w:basedOn w:val="DefaultParagraphFont"/>
    <w:uiPriority w:val="99"/>
    <w:semiHidden/>
    <w:unhideWhenUsed/>
    <w:rsid w:val="002C4BD7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C4BD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31C4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31C47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4BD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4BD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4BD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4BD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4BD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4BD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4BD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4B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4BD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4BD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4BD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4BD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4BD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4BD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4BD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4B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4B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C4B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4BD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4BD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4BD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4BD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4BD7"/>
  </w:style>
  <w:style w:type="table" w:styleId="TableProfessional">
    <w:name w:val="Table Professional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4BD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4BD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4BD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4BD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4BD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4BD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4BD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C4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4B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4B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4B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4B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4B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4B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4B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4B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4B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C47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4BD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7A1081"/>
    <w:rPr>
      <w:rFonts w:asciiTheme="majorHAnsi" w:eastAsiaTheme="majorEastAsia" w:hAnsiTheme="majorHAnsi" w:cstheme="majorBidi"/>
      <w:caps/>
      <w:szCs w:val="2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536D0"/>
    <w:rPr>
      <w:kern w:val="18"/>
    </w:rPr>
  </w:style>
  <w:style w:type="paragraph" w:styleId="BodyText">
    <w:name w:val="Body Text"/>
    <w:basedOn w:val="Normal"/>
    <w:link w:val="BodyTextChar"/>
    <w:semiHidden/>
    <w:rsid w:val="001341B3"/>
    <w:pPr>
      <w:spacing w:line="180" w:lineRule="atLeast"/>
      <w:ind w:left="835"/>
      <w:jc w:val="both"/>
    </w:pPr>
    <w:rPr>
      <w:rFonts w:ascii="Arial" w:hAnsi="Arial"/>
      <w:spacing w:val="-5"/>
      <w:sz w:val="20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semiHidden/>
    <w:rsid w:val="001341B3"/>
    <w:rPr>
      <w:rFonts w:ascii="Arial" w:hAnsi="Arial"/>
      <w:spacing w:val="-5"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B173A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9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4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4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9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0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7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45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7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85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5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1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3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8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40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9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40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5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65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etzkm\AppData\Roaming\Microsoft\Templates\Floral%20memo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E3356-A235-4A1B-96BB-DA81618FA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DA47BA-88B3-4272-A3FF-BB254539420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09DCC8E1-A41C-43C1-8F6A-391A2742F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FB4593-2FCA-4B8C-BFF1-F1D0E10EF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Floral memo</Template>
  <TotalTime>2</TotalTime>
  <Pages>2</Pages>
  <Words>262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Campbell</dc:creator>
  <cp:lastModifiedBy>Wendy Fajloun</cp:lastModifiedBy>
  <cp:revision>3</cp:revision>
  <dcterms:created xsi:type="dcterms:W3CDTF">2026-04-29T18:55:00Z</dcterms:created>
  <dcterms:modified xsi:type="dcterms:W3CDTF">2026-04-29T19:01:00Z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